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10C5" w14:textId="38E2147F" w:rsidR="001906BF" w:rsidRDefault="001906BF" w:rsidP="001906BF">
      <w:pPr>
        <w:rPr>
          <w:rFonts w:ascii="Times New Roman" w:hAnsi="Times New Roman" w:cs="Times New Roman"/>
          <w:sz w:val="28"/>
          <w:szCs w:val="28"/>
        </w:rPr>
      </w:pPr>
      <w:r>
        <w:rPr>
          <w:rFonts w:ascii="Times New Roman" w:hAnsi="Times New Roman" w:cs="Times New Roman"/>
          <w:sz w:val="28"/>
          <w:szCs w:val="28"/>
        </w:rPr>
        <w:t xml:space="preserve">Les lignes qui suivent sont </w:t>
      </w:r>
      <w:r w:rsidR="0082480F">
        <w:rPr>
          <w:rFonts w:ascii="Times New Roman" w:hAnsi="Times New Roman" w:cs="Times New Roman"/>
          <w:sz w:val="28"/>
          <w:szCs w:val="28"/>
        </w:rPr>
        <w:t>e</w:t>
      </w:r>
      <w:r>
        <w:rPr>
          <w:rFonts w:ascii="Times New Roman" w:hAnsi="Times New Roman" w:cs="Times New Roman"/>
          <w:sz w:val="28"/>
          <w:szCs w:val="28"/>
        </w:rPr>
        <w:t>xtraite</w:t>
      </w:r>
      <w:r w:rsidR="0082480F">
        <w:rPr>
          <w:rFonts w:ascii="Times New Roman" w:hAnsi="Times New Roman" w:cs="Times New Roman"/>
          <w:sz w:val="28"/>
          <w:szCs w:val="28"/>
        </w:rPr>
        <w:t>s</w:t>
      </w:r>
      <w:r>
        <w:rPr>
          <w:rFonts w:ascii="Times New Roman" w:hAnsi="Times New Roman" w:cs="Times New Roman"/>
          <w:sz w:val="28"/>
          <w:szCs w:val="28"/>
        </w:rPr>
        <w:t xml:space="preserve"> de la présentation par Gilles Malgrain, de son livre « Le secret de Madame de Brancas » au cours du Café littéraire du 12 décembre 2022, « au vieux cadran », salon de thé d’Harcourt.</w:t>
      </w:r>
    </w:p>
    <w:p w14:paraId="450E5394" w14:textId="465F312A" w:rsidR="009A164D" w:rsidRDefault="00B27AF7">
      <w:pPr>
        <w:rPr>
          <w:rFonts w:ascii="Times New Roman" w:hAnsi="Times New Roman" w:cs="Times New Roman"/>
          <w:sz w:val="28"/>
          <w:szCs w:val="28"/>
        </w:rPr>
      </w:pPr>
      <w:r>
        <w:rPr>
          <w:rFonts w:ascii="Times New Roman" w:hAnsi="Times New Roman" w:cs="Times New Roman"/>
          <w:sz w:val="28"/>
          <w:szCs w:val="28"/>
        </w:rPr>
        <w:t xml:space="preserve"> </w:t>
      </w:r>
      <w:r w:rsidR="009A164D">
        <w:rPr>
          <w:rFonts w:ascii="Times New Roman" w:hAnsi="Times New Roman" w:cs="Times New Roman"/>
          <w:sz w:val="28"/>
          <w:szCs w:val="28"/>
        </w:rPr>
        <w:t>A titre liminaire</w:t>
      </w:r>
      <w:r w:rsidR="001906BF">
        <w:rPr>
          <w:rFonts w:ascii="Times New Roman" w:hAnsi="Times New Roman" w:cs="Times New Roman"/>
          <w:sz w:val="28"/>
          <w:szCs w:val="28"/>
        </w:rPr>
        <w:t xml:space="preserve">, </w:t>
      </w:r>
      <w:r w:rsidR="009A164D">
        <w:rPr>
          <w:rFonts w:ascii="Times New Roman" w:hAnsi="Times New Roman" w:cs="Times New Roman"/>
          <w:sz w:val="28"/>
          <w:szCs w:val="28"/>
        </w:rPr>
        <w:t xml:space="preserve">je précise que ce roman, comme les précédents sont des œuvres totalement locales : </w:t>
      </w:r>
      <w:r w:rsidR="001906BF">
        <w:rPr>
          <w:rFonts w:ascii="Times New Roman" w:hAnsi="Times New Roman" w:cs="Times New Roman"/>
          <w:sz w:val="28"/>
          <w:szCs w:val="28"/>
        </w:rPr>
        <w:t>i</w:t>
      </w:r>
      <w:r w:rsidR="009A164D">
        <w:rPr>
          <w:rFonts w:ascii="Times New Roman" w:hAnsi="Times New Roman" w:cs="Times New Roman"/>
          <w:sz w:val="28"/>
          <w:szCs w:val="28"/>
        </w:rPr>
        <w:t>nspirées, écrites, corrigées, éditées et imprimées en Normandie, dans l’Eure !</w:t>
      </w:r>
    </w:p>
    <w:p w14:paraId="2D257C35" w14:textId="40FCFB9F" w:rsidR="00B27AF7" w:rsidRDefault="00B27AF7">
      <w:pPr>
        <w:rPr>
          <w:rFonts w:ascii="Times New Roman" w:hAnsi="Times New Roman" w:cs="Times New Roman"/>
          <w:sz w:val="28"/>
          <w:szCs w:val="28"/>
        </w:rPr>
      </w:pPr>
      <w:r>
        <w:rPr>
          <w:rFonts w:ascii="Times New Roman" w:hAnsi="Times New Roman" w:cs="Times New Roman"/>
          <w:sz w:val="28"/>
          <w:szCs w:val="28"/>
        </w:rPr>
        <w:t xml:space="preserve">Je ne suis pas historien, mais romancier. Donc, il ne s’agit pas </w:t>
      </w:r>
      <w:r w:rsidR="009A164D">
        <w:rPr>
          <w:rFonts w:ascii="Times New Roman" w:hAnsi="Times New Roman" w:cs="Times New Roman"/>
          <w:sz w:val="28"/>
          <w:szCs w:val="28"/>
        </w:rPr>
        <w:t>d’</w:t>
      </w:r>
      <w:r>
        <w:rPr>
          <w:rFonts w:ascii="Times New Roman" w:hAnsi="Times New Roman" w:cs="Times New Roman"/>
          <w:sz w:val="28"/>
          <w:szCs w:val="28"/>
        </w:rPr>
        <w:t xml:space="preserve">une biographie de </w:t>
      </w:r>
      <w:r w:rsidR="009A164D">
        <w:rPr>
          <w:rFonts w:ascii="Times New Roman" w:hAnsi="Times New Roman" w:cs="Times New Roman"/>
          <w:sz w:val="28"/>
          <w:szCs w:val="28"/>
        </w:rPr>
        <w:t xml:space="preserve">Madame de Brancas, ni même d’un roman historique mettant en scène </w:t>
      </w:r>
      <w:r>
        <w:rPr>
          <w:rFonts w:ascii="Times New Roman" w:hAnsi="Times New Roman" w:cs="Times New Roman"/>
          <w:sz w:val="28"/>
          <w:szCs w:val="28"/>
        </w:rPr>
        <w:t>cette dame. Il s’agit d’une œuvre romanesque, de fiction</w:t>
      </w:r>
      <w:r w:rsidR="00931A77">
        <w:rPr>
          <w:rFonts w:ascii="Times New Roman" w:hAnsi="Times New Roman" w:cs="Times New Roman"/>
          <w:sz w:val="28"/>
          <w:szCs w:val="28"/>
        </w:rPr>
        <w:t xml:space="preserve"> policière,</w:t>
      </w:r>
      <w:r>
        <w:rPr>
          <w:rFonts w:ascii="Times New Roman" w:hAnsi="Times New Roman" w:cs="Times New Roman"/>
          <w:sz w:val="28"/>
          <w:szCs w:val="28"/>
        </w:rPr>
        <w:t xml:space="preserve"> contemporaine, même s’il </w:t>
      </w:r>
      <w:r w:rsidR="00931A77">
        <w:rPr>
          <w:rFonts w:ascii="Times New Roman" w:hAnsi="Times New Roman" w:cs="Times New Roman"/>
          <w:sz w:val="28"/>
          <w:szCs w:val="28"/>
        </w:rPr>
        <w:t xml:space="preserve">y </w:t>
      </w:r>
      <w:r>
        <w:rPr>
          <w:rFonts w:ascii="Times New Roman" w:hAnsi="Times New Roman" w:cs="Times New Roman"/>
          <w:sz w:val="28"/>
          <w:szCs w:val="28"/>
        </w:rPr>
        <w:t>est fait de nombreuse fois référence à la princesse.</w:t>
      </w:r>
      <w:r w:rsidR="00CA018F">
        <w:rPr>
          <w:rFonts w:ascii="Times New Roman" w:hAnsi="Times New Roman" w:cs="Times New Roman"/>
          <w:sz w:val="28"/>
          <w:szCs w:val="28"/>
        </w:rPr>
        <w:t xml:space="preserve"> </w:t>
      </w:r>
    </w:p>
    <w:p w14:paraId="6AA174A5" w14:textId="72C7F4A6" w:rsidR="00CA018F" w:rsidRDefault="00CA018F">
      <w:pPr>
        <w:rPr>
          <w:rFonts w:ascii="Times New Roman" w:hAnsi="Times New Roman" w:cs="Times New Roman"/>
          <w:sz w:val="28"/>
          <w:szCs w:val="28"/>
        </w:rPr>
      </w:pPr>
      <w:r>
        <w:rPr>
          <w:rFonts w:ascii="Times New Roman" w:hAnsi="Times New Roman" w:cs="Times New Roman"/>
          <w:sz w:val="28"/>
          <w:szCs w:val="28"/>
        </w:rPr>
        <w:t>Tout commence par la découverte, un peu fortuite, d’un manuscrit à la bibliothèque Sainte Geneviève de Paris</w:t>
      </w:r>
      <w:r w:rsidR="001906BF">
        <w:rPr>
          <w:rFonts w:ascii="Times New Roman" w:hAnsi="Times New Roman" w:cs="Times New Roman"/>
          <w:sz w:val="28"/>
          <w:szCs w:val="28"/>
        </w:rPr>
        <w:t>.</w:t>
      </w:r>
    </w:p>
    <w:p w14:paraId="37F0BFAD" w14:textId="230322D2" w:rsidR="00CA018F" w:rsidRDefault="00CA018F">
      <w:pPr>
        <w:rPr>
          <w:rFonts w:ascii="Times New Roman" w:hAnsi="Times New Roman" w:cs="Times New Roman"/>
          <w:sz w:val="28"/>
          <w:szCs w:val="28"/>
        </w:rPr>
      </w:pPr>
      <w:r>
        <w:rPr>
          <w:rFonts w:ascii="Times New Roman" w:hAnsi="Times New Roman" w:cs="Times New Roman"/>
          <w:sz w:val="28"/>
          <w:szCs w:val="28"/>
        </w:rPr>
        <w:t xml:space="preserve">Hyppolite Gerfaux, historien mondain, chouchou des médias, suit </w:t>
      </w:r>
      <w:r w:rsidR="009A164D">
        <w:rPr>
          <w:rFonts w:ascii="Times New Roman" w:hAnsi="Times New Roman" w:cs="Times New Roman"/>
          <w:sz w:val="28"/>
          <w:szCs w:val="28"/>
        </w:rPr>
        <w:t xml:space="preserve">un </w:t>
      </w:r>
      <w:r>
        <w:rPr>
          <w:rFonts w:ascii="Times New Roman" w:hAnsi="Times New Roman" w:cs="Times New Roman"/>
          <w:sz w:val="28"/>
          <w:szCs w:val="28"/>
        </w:rPr>
        <w:t>fil d’Arianne et l’enquête est menée par un trio de choc : lui-même, le comte Charles Edmond Fils-Marie, descendant d’une longue lignée de Connétables normands, ex du 2</w:t>
      </w:r>
      <w:r w:rsidRPr="00CA018F">
        <w:rPr>
          <w:rFonts w:ascii="Times New Roman" w:hAnsi="Times New Roman" w:cs="Times New Roman"/>
          <w:sz w:val="28"/>
          <w:szCs w:val="28"/>
          <w:vertAlign w:val="superscript"/>
        </w:rPr>
        <w:t>ème</w:t>
      </w:r>
      <w:r>
        <w:rPr>
          <w:rFonts w:ascii="Times New Roman" w:hAnsi="Times New Roman" w:cs="Times New Roman"/>
          <w:sz w:val="28"/>
          <w:szCs w:val="28"/>
        </w:rPr>
        <w:t xml:space="preserve"> bureau, ex avocat, spécialiste du Droit normand, et mentor du héros, l’Inspecteur, devenu maintenant Commissaire, Joseph Pelletier.</w:t>
      </w:r>
    </w:p>
    <w:p w14:paraId="4C3B7037" w14:textId="77777777" w:rsidR="001906BF" w:rsidRDefault="00CA018F">
      <w:pPr>
        <w:rPr>
          <w:rFonts w:ascii="Times New Roman" w:hAnsi="Times New Roman" w:cs="Times New Roman"/>
          <w:sz w:val="28"/>
          <w:szCs w:val="28"/>
        </w:rPr>
      </w:pPr>
      <w:r>
        <w:rPr>
          <w:rFonts w:ascii="Times New Roman" w:hAnsi="Times New Roman" w:cs="Times New Roman"/>
          <w:sz w:val="28"/>
          <w:szCs w:val="28"/>
        </w:rPr>
        <w:t xml:space="preserve">Leurs investigations les conduisent sur les traces de Madame Françoise de Brancas, princesse d’Harcourt et révèlent son, ou ses, secrets, mêlant vérité historique et liberté fictionnelle de l’auteur. </w:t>
      </w:r>
      <w:r w:rsidR="00814243">
        <w:rPr>
          <w:rFonts w:ascii="Times New Roman" w:hAnsi="Times New Roman" w:cs="Times New Roman"/>
          <w:sz w:val="28"/>
          <w:szCs w:val="28"/>
        </w:rPr>
        <w:t>D’Harcourt, on visitera le Château</w:t>
      </w:r>
      <w:r w:rsidR="0010220C">
        <w:rPr>
          <w:rFonts w:ascii="Times New Roman" w:hAnsi="Times New Roman" w:cs="Times New Roman"/>
          <w:sz w:val="28"/>
          <w:szCs w:val="28"/>
        </w:rPr>
        <w:t>, un peu</w:t>
      </w:r>
      <w:r w:rsidR="00814243">
        <w:rPr>
          <w:rFonts w:ascii="Times New Roman" w:hAnsi="Times New Roman" w:cs="Times New Roman"/>
          <w:sz w:val="28"/>
          <w:szCs w:val="28"/>
        </w:rPr>
        <w:t>, l’Hospice</w:t>
      </w:r>
      <w:r w:rsidR="0010220C">
        <w:rPr>
          <w:rFonts w:ascii="Times New Roman" w:hAnsi="Times New Roman" w:cs="Times New Roman"/>
          <w:sz w:val="28"/>
          <w:szCs w:val="28"/>
        </w:rPr>
        <w:t>, un peu</w:t>
      </w:r>
      <w:r w:rsidR="00814243">
        <w:rPr>
          <w:rFonts w:ascii="Times New Roman" w:hAnsi="Times New Roman" w:cs="Times New Roman"/>
          <w:sz w:val="28"/>
          <w:szCs w:val="28"/>
        </w:rPr>
        <w:t>, le prieuré N.D. du Parc</w:t>
      </w:r>
      <w:r w:rsidR="0010220C">
        <w:rPr>
          <w:rFonts w:ascii="Times New Roman" w:hAnsi="Times New Roman" w:cs="Times New Roman"/>
          <w:sz w:val="28"/>
          <w:szCs w:val="28"/>
        </w:rPr>
        <w:t>, beaucoup</w:t>
      </w:r>
      <w:r w:rsidR="00814243">
        <w:rPr>
          <w:rFonts w:ascii="Times New Roman" w:hAnsi="Times New Roman" w:cs="Times New Roman"/>
          <w:sz w:val="28"/>
          <w:szCs w:val="28"/>
        </w:rPr>
        <w:t xml:space="preserve">, ou furent inhumés les seigneurs du nom, depuis </w:t>
      </w:r>
      <w:r w:rsidR="00B27AF7">
        <w:rPr>
          <w:rFonts w:ascii="Times New Roman" w:hAnsi="Times New Roman" w:cs="Times New Roman"/>
          <w:sz w:val="28"/>
          <w:szCs w:val="28"/>
        </w:rPr>
        <w:t xml:space="preserve">l’épouse de </w:t>
      </w:r>
      <w:r w:rsidR="00814243">
        <w:rPr>
          <w:rFonts w:ascii="Times New Roman" w:hAnsi="Times New Roman" w:cs="Times New Roman"/>
          <w:sz w:val="28"/>
          <w:szCs w:val="28"/>
        </w:rPr>
        <w:t>jean 1</w:t>
      </w:r>
      <w:r w:rsidR="00814243" w:rsidRPr="00814243">
        <w:rPr>
          <w:rFonts w:ascii="Times New Roman" w:hAnsi="Times New Roman" w:cs="Times New Roman"/>
          <w:sz w:val="28"/>
          <w:szCs w:val="28"/>
          <w:vertAlign w:val="superscript"/>
        </w:rPr>
        <w:t>er</w:t>
      </w:r>
      <w:r w:rsidR="00814243">
        <w:rPr>
          <w:rFonts w:ascii="Times New Roman" w:hAnsi="Times New Roman" w:cs="Times New Roman"/>
          <w:sz w:val="28"/>
          <w:szCs w:val="28"/>
        </w:rPr>
        <w:t xml:space="preserve">, </w:t>
      </w:r>
      <w:r w:rsidR="00B27AF7">
        <w:rPr>
          <w:rFonts w:ascii="Times New Roman" w:hAnsi="Times New Roman" w:cs="Times New Roman"/>
          <w:sz w:val="28"/>
          <w:szCs w:val="28"/>
        </w:rPr>
        <w:t xml:space="preserve">Alix de Beaumont, </w:t>
      </w:r>
      <w:r w:rsidR="00814243">
        <w:rPr>
          <w:rFonts w:ascii="Times New Roman" w:hAnsi="Times New Roman" w:cs="Times New Roman"/>
          <w:sz w:val="28"/>
          <w:szCs w:val="28"/>
        </w:rPr>
        <w:t xml:space="preserve">en </w:t>
      </w:r>
      <w:r w:rsidR="00B27AF7">
        <w:rPr>
          <w:rFonts w:ascii="Times New Roman" w:hAnsi="Times New Roman" w:cs="Times New Roman"/>
          <w:sz w:val="28"/>
          <w:szCs w:val="28"/>
        </w:rPr>
        <w:t>1275</w:t>
      </w:r>
      <w:r w:rsidR="00814243">
        <w:rPr>
          <w:rFonts w:ascii="Times New Roman" w:hAnsi="Times New Roman" w:cs="Times New Roman"/>
          <w:sz w:val="28"/>
          <w:szCs w:val="28"/>
        </w:rPr>
        <w:t xml:space="preserve"> jusqu’à Marie, </w:t>
      </w:r>
      <w:r w:rsidR="009A164D">
        <w:rPr>
          <w:rFonts w:ascii="Times New Roman" w:hAnsi="Times New Roman" w:cs="Times New Roman"/>
          <w:sz w:val="28"/>
          <w:szCs w:val="28"/>
        </w:rPr>
        <w:t>en avril</w:t>
      </w:r>
      <w:r w:rsidR="00B27AF7">
        <w:rPr>
          <w:rFonts w:ascii="Times New Roman" w:hAnsi="Times New Roman" w:cs="Times New Roman"/>
          <w:sz w:val="28"/>
          <w:szCs w:val="28"/>
        </w:rPr>
        <w:t xml:space="preserve"> 1476</w:t>
      </w:r>
      <w:r w:rsidR="00814243">
        <w:rPr>
          <w:rFonts w:ascii="Times New Roman" w:hAnsi="Times New Roman" w:cs="Times New Roman"/>
          <w:sz w:val="28"/>
          <w:szCs w:val="28"/>
        </w:rPr>
        <w:t>.</w:t>
      </w:r>
      <w:r w:rsidR="009A164D">
        <w:rPr>
          <w:rFonts w:ascii="Times New Roman" w:hAnsi="Times New Roman" w:cs="Times New Roman"/>
          <w:sz w:val="28"/>
          <w:szCs w:val="28"/>
        </w:rPr>
        <w:t xml:space="preserve"> Cela s’explique car c’est là que vécue la princesse, pendant la durée des travaux de son château.</w:t>
      </w:r>
    </w:p>
    <w:p w14:paraId="04049321" w14:textId="77777777" w:rsidR="001906BF" w:rsidRDefault="00814243">
      <w:pPr>
        <w:rPr>
          <w:rFonts w:ascii="Times New Roman" w:hAnsi="Times New Roman" w:cs="Times New Roman"/>
          <w:sz w:val="28"/>
          <w:szCs w:val="28"/>
        </w:rPr>
      </w:pPr>
      <w:r>
        <w:rPr>
          <w:rFonts w:ascii="Times New Roman" w:hAnsi="Times New Roman" w:cs="Times New Roman"/>
          <w:sz w:val="28"/>
          <w:szCs w:val="28"/>
        </w:rPr>
        <w:t>Mais</w:t>
      </w:r>
      <w:r w:rsidR="00931A77">
        <w:rPr>
          <w:rFonts w:ascii="Times New Roman" w:hAnsi="Times New Roman" w:cs="Times New Roman"/>
          <w:sz w:val="28"/>
          <w:szCs w:val="28"/>
        </w:rPr>
        <w:t xml:space="preserve"> </w:t>
      </w:r>
      <w:r w:rsidR="009A164D">
        <w:rPr>
          <w:rFonts w:ascii="Times New Roman" w:hAnsi="Times New Roman" w:cs="Times New Roman"/>
          <w:sz w:val="28"/>
          <w:szCs w:val="28"/>
        </w:rPr>
        <w:t>au fil des pages,</w:t>
      </w:r>
      <w:r>
        <w:rPr>
          <w:rFonts w:ascii="Times New Roman" w:hAnsi="Times New Roman" w:cs="Times New Roman"/>
          <w:sz w:val="28"/>
          <w:szCs w:val="28"/>
        </w:rPr>
        <w:t xml:space="preserve"> l’histoire </w:t>
      </w:r>
      <w:r w:rsidR="00931A77">
        <w:rPr>
          <w:rFonts w:ascii="Times New Roman" w:hAnsi="Times New Roman" w:cs="Times New Roman"/>
          <w:sz w:val="28"/>
          <w:szCs w:val="28"/>
        </w:rPr>
        <w:t xml:space="preserve">plus </w:t>
      </w:r>
      <w:r>
        <w:rPr>
          <w:rFonts w:ascii="Times New Roman" w:hAnsi="Times New Roman" w:cs="Times New Roman"/>
          <w:sz w:val="28"/>
          <w:szCs w:val="28"/>
        </w:rPr>
        <w:t>récente, celle de la période sombre de l’occupation nazie s’invitera au détour du chemin, de même que l’époque moderne apportera, elle aussi, bien des surprises.</w:t>
      </w:r>
    </w:p>
    <w:p w14:paraId="7C6E17F6" w14:textId="3657F844" w:rsidR="00CA018F" w:rsidRDefault="00814243">
      <w:pPr>
        <w:rPr>
          <w:rFonts w:ascii="Times New Roman" w:hAnsi="Times New Roman" w:cs="Times New Roman"/>
          <w:sz w:val="28"/>
          <w:szCs w:val="28"/>
        </w:rPr>
      </w:pPr>
      <w:r>
        <w:rPr>
          <w:rFonts w:ascii="Times New Roman" w:hAnsi="Times New Roman" w:cs="Times New Roman"/>
          <w:sz w:val="28"/>
          <w:szCs w:val="28"/>
        </w:rPr>
        <w:t>Je n’en dis pas plus sur ce « Secret de Madame de Brancas »,</w:t>
      </w:r>
      <w:r w:rsidR="00931A77">
        <w:rPr>
          <w:rFonts w:ascii="Times New Roman" w:hAnsi="Times New Roman" w:cs="Times New Roman"/>
          <w:sz w:val="28"/>
          <w:szCs w:val="28"/>
        </w:rPr>
        <w:t xml:space="preserve"> vous laissant le loisir de le découvrir à la lecture du roman,</w:t>
      </w:r>
      <w:r>
        <w:rPr>
          <w:rFonts w:ascii="Times New Roman" w:hAnsi="Times New Roman" w:cs="Times New Roman"/>
          <w:sz w:val="28"/>
          <w:szCs w:val="28"/>
        </w:rPr>
        <w:t xml:space="preserve"> mais je continue sur la vraie Françoise de Brancas, princesse d’Harcourt.</w:t>
      </w:r>
    </w:p>
    <w:p w14:paraId="4342E728" w14:textId="78AAAFBC" w:rsidR="00924DB2" w:rsidRDefault="00924DB2">
      <w:pPr>
        <w:rPr>
          <w:rFonts w:ascii="Times New Roman" w:hAnsi="Times New Roman" w:cs="Times New Roman"/>
          <w:sz w:val="28"/>
          <w:szCs w:val="28"/>
        </w:rPr>
      </w:pPr>
    </w:p>
    <w:p w14:paraId="0A099D91" w14:textId="6CFF4600" w:rsidR="003B4CB0" w:rsidRDefault="00924DB2">
      <w:pPr>
        <w:rPr>
          <w:rFonts w:ascii="Times New Roman" w:hAnsi="Times New Roman" w:cs="Times New Roman"/>
          <w:sz w:val="28"/>
          <w:szCs w:val="28"/>
        </w:rPr>
      </w:pPr>
      <w:r>
        <w:rPr>
          <w:rFonts w:ascii="Times New Roman" w:hAnsi="Times New Roman" w:cs="Times New Roman"/>
          <w:sz w:val="28"/>
          <w:szCs w:val="28"/>
        </w:rPr>
        <w:t>Madame François de Brancas est née en 1649, en pleine fronde (1648-1653)</w:t>
      </w:r>
      <w:r w:rsidR="0010220C">
        <w:rPr>
          <w:rFonts w:ascii="Times New Roman" w:hAnsi="Times New Roman" w:cs="Times New Roman"/>
          <w:sz w:val="28"/>
          <w:szCs w:val="28"/>
        </w:rPr>
        <w:t>, six</w:t>
      </w:r>
      <w:r w:rsidR="00B27AF7">
        <w:rPr>
          <w:rFonts w:ascii="Times New Roman" w:hAnsi="Times New Roman" w:cs="Times New Roman"/>
          <w:sz w:val="28"/>
          <w:szCs w:val="28"/>
        </w:rPr>
        <w:t xml:space="preserve"> </w:t>
      </w:r>
      <w:r w:rsidR="00931A77">
        <w:rPr>
          <w:rFonts w:ascii="Times New Roman" w:hAnsi="Times New Roman" w:cs="Times New Roman"/>
          <w:sz w:val="28"/>
          <w:szCs w:val="28"/>
        </w:rPr>
        <w:t>ans après</w:t>
      </w:r>
      <w:r w:rsidR="0010220C">
        <w:rPr>
          <w:rFonts w:ascii="Times New Roman" w:hAnsi="Times New Roman" w:cs="Times New Roman"/>
          <w:sz w:val="28"/>
          <w:szCs w:val="28"/>
        </w:rPr>
        <w:t xml:space="preserve"> la mort de </w:t>
      </w:r>
      <w:r>
        <w:rPr>
          <w:rFonts w:ascii="Times New Roman" w:hAnsi="Times New Roman" w:cs="Times New Roman"/>
          <w:sz w:val="28"/>
          <w:szCs w:val="28"/>
        </w:rPr>
        <w:t xml:space="preserve">Louis </w:t>
      </w:r>
      <w:r w:rsidR="002C0B6A">
        <w:rPr>
          <w:rFonts w:ascii="Times New Roman" w:hAnsi="Times New Roman" w:cs="Times New Roman"/>
          <w:sz w:val="28"/>
          <w:szCs w:val="28"/>
        </w:rPr>
        <w:t>XIII</w:t>
      </w:r>
      <w:r w:rsidR="0010220C">
        <w:rPr>
          <w:rFonts w:ascii="Times New Roman" w:hAnsi="Times New Roman" w:cs="Times New Roman"/>
          <w:sz w:val="28"/>
          <w:szCs w:val="28"/>
        </w:rPr>
        <w:t xml:space="preserve">, Anne d’Autriche étant régente jusqu’au 7 </w:t>
      </w:r>
      <w:r w:rsidR="008B4C5C">
        <w:rPr>
          <w:rFonts w:ascii="Times New Roman" w:hAnsi="Times New Roman" w:cs="Times New Roman"/>
          <w:sz w:val="28"/>
          <w:szCs w:val="28"/>
        </w:rPr>
        <w:t>septembre</w:t>
      </w:r>
      <w:r w:rsidR="0010220C">
        <w:rPr>
          <w:rFonts w:ascii="Times New Roman" w:hAnsi="Times New Roman" w:cs="Times New Roman"/>
          <w:sz w:val="28"/>
          <w:szCs w:val="28"/>
        </w:rPr>
        <w:t xml:space="preserve"> 1651, date à laquelle elle transmet le pouvoir royal à Louis </w:t>
      </w:r>
      <w:r w:rsidR="008B4C5C">
        <w:rPr>
          <w:rFonts w:ascii="Times New Roman" w:hAnsi="Times New Roman" w:cs="Times New Roman"/>
          <w:sz w:val="28"/>
          <w:szCs w:val="28"/>
        </w:rPr>
        <w:t>XIV, devenu</w:t>
      </w:r>
      <w:r w:rsidR="0010220C">
        <w:rPr>
          <w:rFonts w:ascii="Times New Roman" w:hAnsi="Times New Roman" w:cs="Times New Roman"/>
          <w:sz w:val="28"/>
          <w:szCs w:val="28"/>
        </w:rPr>
        <w:t xml:space="preserve"> majeur à 13 ans</w:t>
      </w:r>
      <w:r w:rsidR="002C0B6A">
        <w:rPr>
          <w:rFonts w:ascii="Times New Roman" w:hAnsi="Times New Roman" w:cs="Times New Roman"/>
          <w:sz w:val="28"/>
          <w:szCs w:val="28"/>
        </w:rPr>
        <w:t>. Mais</w:t>
      </w:r>
      <w:r>
        <w:rPr>
          <w:rFonts w:ascii="Times New Roman" w:hAnsi="Times New Roman" w:cs="Times New Roman"/>
          <w:sz w:val="28"/>
          <w:szCs w:val="28"/>
        </w:rPr>
        <w:t xml:space="preserve"> elle fait carrière comme Dame de la Cour pendant tout le règne de Louis XIV qui alla jusqu’à l’appeler « Sa cousine ». Certains </w:t>
      </w:r>
      <w:r>
        <w:rPr>
          <w:rFonts w:ascii="Times New Roman" w:hAnsi="Times New Roman" w:cs="Times New Roman"/>
          <w:sz w:val="28"/>
          <w:szCs w:val="28"/>
        </w:rPr>
        <w:lastRenderedPageBreak/>
        <w:t>commentateurs – je n’ai pas posé la question à Stéphane Berne</w:t>
      </w:r>
      <w:r w:rsidR="002C0B6A">
        <w:rPr>
          <w:rFonts w:ascii="Times New Roman" w:hAnsi="Times New Roman" w:cs="Times New Roman"/>
          <w:sz w:val="28"/>
          <w:szCs w:val="28"/>
        </w:rPr>
        <w:t xml:space="preserve"> </w:t>
      </w:r>
      <w:r w:rsidR="00B92650">
        <w:rPr>
          <w:rFonts w:ascii="Times New Roman" w:hAnsi="Times New Roman" w:cs="Times New Roman"/>
          <w:sz w:val="28"/>
          <w:szCs w:val="28"/>
        </w:rPr>
        <w:t>- en</w:t>
      </w:r>
      <w:r>
        <w:rPr>
          <w:rFonts w:ascii="Times New Roman" w:hAnsi="Times New Roman" w:cs="Times New Roman"/>
          <w:sz w:val="28"/>
          <w:szCs w:val="28"/>
        </w:rPr>
        <w:t xml:space="preserve"> font même une maitresse d</w:t>
      </w:r>
      <w:r w:rsidR="0010220C">
        <w:rPr>
          <w:rFonts w:ascii="Times New Roman" w:hAnsi="Times New Roman" w:cs="Times New Roman"/>
          <w:sz w:val="28"/>
          <w:szCs w:val="28"/>
        </w:rPr>
        <w:t>e passage</w:t>
      </w:r>
      <w:r w:rsidR="00B92650">
        <w:rPr>
          <w:rFonts w:ascii="Times New Roman" w:hAnsi="Times New Roman" w:cs="Times New Roman"/>
          <w:sz w:val="28"/>
          <w:szCs w:val="28"/>
        </w:rPr>
        <w:t xml:space="preserve">. </w:t>
      </w:r>
      <w:r w:rsidR="0010220C">
        <w:rPr>
          <w:rFonts w:ascii="Times New Roman" w:hAnsi="Times New Roman" w:cs="Times New Roman"/>
          <w:sz w:val="28"/>
          <w:szCs w:val="28"/>
        </w:rPr>
        <w:t xml:space="preserve"> J’aurai </w:t>
      </w:r>
      <w:r w:rsidR="00931A77">
        <w:rPr>
          <w:rFonts w:ascii="Times New Roman" w:hAnsi="Times New Roman" w:cs="Times New Roman"/>
          <w:sz w:val="28"/>
          <w:szCs w:val="28"/>
        </w:rPr>
        <w:t>tendance</w:t>
      </w:r>
      <w:r w:rsidR="0010220C">
        <w:rPr>
          <w:rFonts w:ascii="Times New Roman" w:hAnsi="Times New Roman" w:cs="Times New Roman"/>
          <w:sz w:val="28"/>
          <w:szCs w:val="28"/>
        </w:rPr>
        <w:t xml:space="preserve"> à y croire en lisant</w:t>
      </w:r>
      <w:r w:rsidR="003B4CB0">
        <w:rPr>
          <w:rFonts w:ascii="Times New Roman" w:hAnsi="Times New Roman" w:cs="Times New Roman"/>
          <w:sz w:val="28"/>
          <w:szCs w:val="28"/>
        </w:rPr>
        <w:t xml:space="preserve"> ce court extrait de « l’Histoire amoureuse des Gaules » de Bussy-Rabutin</w:t>
      </w:r>
      <w:r w:rsidR="00B92650">
        <w:rPr>
          <w:rFonts w:ascii="Times New Roman" w:hAnsi="Times New Roman" w:cs="Times New Roman"/>
          <w:sz w:val="28"/>
          <w:szCs w:val="28"/>
        </w:rPr>
        <w:t> :</w:t>
      </w:r>
    </w:p>
    <w:p w14:paraId="2D21B6F7" w14:textId="62C04CBB" w:rsidR="00B92650" w:rsidRDefault="00B92650">
      <w:pPr>
        <w:rPr>
          <w:rFonts w:ascii="Times New Roman" w:hAnsi="Times New Roman" w:cs="Times New Roman"/>
          <w:i/>
          <w:iCs/>
          <w:sz w:val="28"/>
          <w:szCs w:val="28"/>
        </w:rPr>
      </w:pPr>
      <w:r>
        <w:rPr>
          <w:rFonts w:ascii="Times New Roman" w:hAnsi="Times New Roman" w:cs="Times New Roman"/>
          <w:sz w:val="28"/>
          <w:szCs w:val="28"/>
        </w:rPr>
        <w:t>« Elle</w:t>
      </w:r>
      <w:r w:rsidR="003B4CB0" w:rsidRPr="003B4CB0">
        <w:rPr>
          <w:rFonts w:ascii="Times New Roman" w:hAnsi="Times New Roman" w:cs="Times New Roman"/>
          <w:i/>
          <w:iCs/>
          <w:sz w:val="28"/>
          <w:szCs w:val="28"/>
        </w:rPr>
        <w:t xml:space="preserve"> </w:t>
      </w:r>
      <w:r w:rsidR="003B4CB0">
        <w:rPr>
          <w:rFonts w:ascii="Times New Roman" w:hAnsi="Times New Roman" w:cs="Times New Roman"/>
          <w:i/>
          <w:iCs/>
          <w:sz w:val="28"/>
          <w:szCs w:val="28"/>
        </w:rPr>
        <w:t>(</w:t>
      </w:r>
      <w:r w:rsidR="008077DF">
        <w:rPr>
          <w:rFonts w:ascii="Times New Roman" w:hAnsi="Times New Roman" w:cs="Times New Roman"/>
          <w:i/>
          <w:iCs/>
          <w:sz w:val="28"/>
          <w:szCs w:val="28"/>
        </w:rPr>
        <w:t xml:space="preserve">nda </w:t>
      </w:r>
      <w:r w:rsidR="003B4CB0" w:rsidRPr="003B4CB0">
        <w:rPr>
          <w:rFonts w:ascii="Times New Roman" w:hAnsi="Times New Roman" w:cs="Times New Roman"/>
          <w:i/>
          <w:iCs/>
          <w:sz w:val="28"/>
          <w:szCs w:val="28"/>
        </w:rPr>
        <w:t xml:space="preserve">Françoise </w:t>
      </w:r>
      <w:r w:rsidRPr="003B4CB0">
        <w:rPr>
          <w:rFonts w:ascii="Times New Roman" w:hAnsi="Times New Roman" w:cs="Times New Roman"/>
          <w:i/>
          <w:iCs/>
          <w:sz w:val="28"/>
          <w:szCs w:val="28"/>
        </w:rPr>
        <w:t>Garnie</w:t>
      </w:r>
      <w:r>
        <w:rPr>
          <w:rFonts w:ascii="Times New Roman" w:hAnsi="Times New Roman" w:cs="Times New Roman"/>
          <w:i/>
          <w:iCs/>
          <w:sz w:val="28"/>
          <w:szCs w:val="28"/>
        </w:rPr>
        <w:t>r :</w:t>
      </w:r>
      <w:r w:rsidR="003B4CB0" w:rsidRPr="003B4CB0">
        <w:rPr>
          <w:rFonts w:ascii="Times New Roman" w:hAnsi="Times New Roman" w:cs="Times New Roman"/>
          <w:i/>
          <w:iCs/>
          <w:sz w:val="28"/>
          <w:szCs w:val="28"/>
        </w:rPr>
        <w:t xml:space="preserve"> la mère de Madame de </w:t>
      </w:r>
      <w:r w:rsidRPr="003B4CB0">
        <w:rPr>
          <w:rFonts w:ascii="Times New Roman" w:hAnsi="Times New Roman" w:cs="Times New Roman"/>
          <w:i/>
          <w:iCs/>
          <w:sz w:val="28"/>
          <w:szCs w:val="28"/>
        </w:rPr>
        <w:t>Brancas</w:t>
      </w:r>
      <w:r>
        <w:rPr>
          <w:rFonts w:ascii="Times New Roman" w:hAnsi="Times New Roman" w:cs="Times New Roman"/>
          <w:i/>
          <w:iCs/>
          <w:sz w:val="28"/>
          <w:szCs w:val="28"/>
        </w:rPr>
        <w:t xml:space="preserve">) - </w:t>
      </w:r>
      <w:r w:rsidRPr="003B4CB0">
        <w:rPr>
          <w:rFonts w:ascii="Times New Roman" w:hAnsi="Times New Roman" w:cs="Times New Roman"/>
          <w:i/>
          <w:iCs/>
          <w:sz w:val="28"/>
          <w:szCs w:val="28"/>
        </w:rPr>
        <w:t>mit</w:t>
      </w:r>
      <w:r w:rsidR="003B4CB0" w:rsidRPr="003B4CB0">
        <w:rPr>
          <w:rFonts w:ascii="Times New Roman" w:hAnsi="Times New Roman" w:cs="Times New Roman"/>
          <w:i/>
          <w:iCs/>
          <w:sz w:val="28"/>
          <w:szCs w:val="28"/>
        </w:rPr>
        <w:t xml:space="preserve"> au monde Branquette</w:t>
      </w:r>
      <w:r w:rsidR="008077DF">
        <w:rPr>
          <w:rFonts w:ascii="Times New Roman" w:hAnsi="Times New Roman" w:cs="Times New Roman"/>
          <w:i/>
          <w:iCs/>
          <w:sz w:val="28"/>
          <w:szCs w:val="28"/>
        </w:rPr>
        <w:t>,</w:t>
      </w:r>
    </w:p>
    <w:p w14:paraId="0B50E6CB" w14:textId="248F6BA7" w:rsidR="008077DF" w:rsidRDefault="008077DF">
      <w:pPr>
        <w:rPr>
          <w:rFonts w:ascii="Times New Roman" w:hAnsi="Times New Roman" w:cs="Times New Roman"/>
          <w:i/>
          <w:iCs/>
          <w:sz w:val="28"/>
          <w:szCs w:val="28"/>
        </w:rPr>
      </w:pPr>
      <w:r>
        <w:rPr>
          <w:rFonts w:ascii="Times New Roman" w:hAnsi="Times New Roman" w:cs="Times New Roman"/>
          <w:i/>
          <w:iCs/>
          <w:sz w:val="28"/>
          <w:szCs w:val="28"/>
        </w:rPr>
        <w:t>Ce jeune miracle d’amour</w:t>
      </w:r>
    </w:p>
    <w:p w14:paraId="4DD53FBF" w14:textId="77777777" w:rsidR="00B92650" w:rsidRDefault="008077DF">
      <w:pPr>
        <w:rPr>
          <w:rFonts w:ascii="Times New Roman" w:hAnsi="Times New Roman" w:cs="Times New Roman"/>
          <w:i/>
          <w:iCs/>
          <w:sz w:val="28"/>
          <w:szCs w:val="28"/>
        </w:rPr>
      </w:pPr>
      <w:r>
        <w:rPr>
          <w:rFonts w:ascii="Times New Roman" w:hAnsi="Times New Roman" w:cs="Times New Roman"/>
          <w:i/>
          <w:iCs/>
          <w:sz w:val="28"/>
          <w:szCs w:val="28"/>
        </w:rPr>
        <w:t>Qui brille à présent dans la cour</w:t>
      </w:r>
    </w:p>
    <w:p w14:paraId="597A78FF" w14:textId="77777777" w:rsidR="00B92650" w:rsidRDefault="00B92650">
      <w:pPr>
        <w:rPr>
          <w:rFonts w:ascii="Times New Roman" w:hAnsi="Times New Roman" w:cs="Times New Roman"/>
          <w:i/>
          <w:iCs/>
          <w:sz w:val="28"/>
          <w:szCs w:val="28"/>
        </w:rPr>
      </w:pPr>
      <w:r>
        <w:rPr>
          <w:rFonts w:ascii="Times New Roman" w:hAnsi="Times New Roman" w:cs="Times New Roman"/>
          <w:i/>
          <w:iCs/>
          <w:sz w:val="28"/>
          <w:szCs w:val="28"/>
        </w:rPr>
        <w:t>Devant qui même la plus belle</w:t>
      </w:r>
    </w:p>
    <w:p w14:paraId="4DD59E0F" w14:textId="77777777" w:rsidR="00B92650" w:rsidRDefault="00B92650">
      <w:pPr>
        <w:rPr>
          <w:rFonts w:ascii="Times New Roman" w:hAnsi="Times New Roman" w:cs="Times New Roman"/>
          <w:i/>
          <w:iCs/>
          <w:sz w:val="28"/>
          <w:szCs w:val="28"/>
        </w:rPr>
      </w:pPr>
      <w:r>
        <w:rPr>
          <w:rFonts w:ascii="Times New Roman" w:hAnsi="Times New Roman" w:cs="Times New Roman"/>
          <w:i/>
          <w:iCs/>
          <w:sz w:val="28"/>
          <w:szCs w:val="28"/>
        </w:rPr>
        <w:t>N’oserait lever la prunelle</w:t>
      </w:r>
    </w:p>
    <w:p w14:paraId="1F904238" w14:textId="77777777" w:rsidR="00B92650" w:rsidRDefault="00B92650">
      <w:pPr>
        <w:rPr>
          <w:rFonts w:ascii="Times New Roman" w:hAnsi="Times New Roman" w:cs="Times New Roman"/>
          <w:i/>
          <w:iCs/>
          <w:sz w:val="28"/>
          <w:szCs w:val="28"/>
        </w:rPr>
      </w:pPr>
      <w:r>
        <w:rPr>
          <w:rFonts w:ascii="Times New Roman" w:hAnsi="Times New Roman" w:cs="Times New Roman"/>
          <w:i/>
          <w:iCs/>
          <w:sz w:val="28"/>
          <w:szCs w:val="28"/>
        </w:rPr>
        <w:t>Et qui pourrait conter à soi</w:t>
      </w:r>
    </w:p>
    <w:p w14:paraId="7EAA534B" w14:textId="0174FEA5" w:rsidR="003B4CB0" w:rsidRDefault="00B92650">
      <w:pPr>
        <w:rPr>
          <w:rFonts w:ascii="Times New Roman" w:hAnsi="Times New Roman" w:cs="Times New Roman"/>
          <w:i/>
          <w:iCs/>
          <w:sz w:val="28"/>
          <w:szCs w:val="28"/>
        </w:rPr>
      </w:pPr>
      <w:r>
        <w:rPr>
          <w:rFonts w:ascii="Times New Roman" w:hAnsi="Times New Roman" w:cs="Times New Roman"/>
          <w:i/>
          <w:iCs/>
          <w:sz w:val="28"/>
          <w:szCs w:val="28"/>
        </w:rPr>
        <w:t>Le cœur même de notre roi.</w:t>
      </w:r>
    </w:p>
    <w:p w14:paraId="0059BC6A" w14:textId="425448A6" w:rsidR="00B92650" w:rsidRDefault="00B92650">
      <w:pPr>
        <w:rPr>
          <w:rFonts w:ascii="Times New Roman" w:hAnsi="Times New Roman" w:cs="Times New Roman"/>
          <w:i/>
          <w:iCs/>
          <w:sz w:val="28"/>
          <w:szCs w:val="28"/>
        </w:rPr>
      </w:pPr>
      <w:r>
        <w:rPr>
          <w:rFonts w:ascii="Times New Roman" w:hAnsi="Times New Roman" w:cs="Times New Roman"/>
          <w:i/>
          <w:iCs/>
          <w:sz w:val="28"/>
          <w:szCs w:val="28"/>
        </w:rPr>
        <w:t>Ses beaux cheveux de couleur blonde</w:t>
      </w:r>
    </w:p>
    <w:p w14:paraId="41BCF613" w14:textId="6A6A6697" w:rsidR="00B92650" w:rsidRDefault="00B92650">
      <w:pPr>
        <w:rPr>
          <w:rFonts w:ascii="Times New Roman" w:hAnsi="Times New Roman" w:cs="Times New Roman"/>
          <w:i/>
          <w:iCs/>
          <w:sz w:val="28"/>
          <w:szCs w:val="28"/>
        </w:rPr>
      </w:pPr>
      <w:r>
        <w:rPr>
          <w:rFonts w:ascii="Times New Roman" w:hAnsi="Times New Roman" w:cs="Times New Roman"/>
          <w:i/>
          <w:iCs/>
          <w:sz w:val="28"/>
          <w:szCs w:val="28"/>
        </w:rPr>
        <w:t>Et son teint le plus beau du monde</w:t>
      </w:r>
    </w:p>
    <w:p w14:paraId="0EEE9297" w14:textId="4EA358E8" w:rsidR="00B92650" w:rsidRPr="003B4CB0" w:rsidRDefault="00B92650">
      <w:pPr>
        <w:rPr>
          <w:rFonts w:ascii="Times New Roman" w:hAnsi="Times New Roman" w:cs="Times New Roman"/>
          <w:i/>
          <w:iCs/>
          <w:sz w:val="28"/>
          <w:szCs w:val="28"/>
        </w:rPr>
      </w:pPr>
      <w:r>
        <w:rPr>
          <w:rFonts w:ascii="Times New Roman" w:hAnsi="Times New Roman" w:cs="Times New Roman"/>
          <w:i/>
          <w:iCs/>
          <w:sz w:val="28"/>
          <w:szCs w:val="28"/>
        </w:rPr>
        <w:t>Réjouirent fort son papa »</w:t>
      </w:r>
    </w:p>
    <w:p w14:paraId="2DD98C0F" w14:textId="77777777" w:rsidR="003B4CB0" w:rsidRDefault="003B4CB0">
      <w:pPr>
        <w:rPr>
          <w:rFonts w:ascii="Times New Roman" w:hAnsi="Times New Roman" w:cs="Times New Roman"/>
          <w:sz w:val="28"/>
          <w:szCs w:val="28"/>
        </w:rPr>
      </w:pPr>
    </w:p>
    <w:p w14:paraId="54E6756F" w14:textId="28FBE5EE" w:rsidR="003B4CB0" w:rsidRDefault="00924DB2">
      <w:pPr>
        <w:rPr>
          <w:rFonts w:ascii="Times New Roman" w:hAnsi="Times New Roman" w:cs="Times New Roman"/>
          <w:sz w:val="28"/>
          <w:szCs w:val="28"/>
        </w:rPr>
      </w:pPr>
      <w:r>
        <w:rPr>
          <w:rFonts w:ascii="Times New Roman" w:hAnsi="Times New Roman" w:cs="Times New Roman"/>
          <w:sz w:val="28"/>
          <w:szCs w:val="28"/>
        </w:rPr>
        <w:t>Elle est surtout connue pour être nommée Dame de Compagnie de la Reine Marie Thérèse, en 1674, avoir été préceptrice des enfants royaux, et une très bonne amie de Madame de Maintenon qui aura une très grande influence sur elle, la poussant, en même temps que Louis, à la</w:t>
      </w:r>
      <w:r w:rsidR="001906BF">
        <w:rPr>
          <w:rFonts w:ascii="Times New Roman" w:hAnsi="Times New Roman" w:cs="Times New Roman"/>
          <w:sz w:val="28"/>
          <w:szCs w:val="28"/>
        </w:rPr>
        <w:t xml:space="preserve"> dévotion, sinon à </w:t>
      </w:r>
      <w:r w:rsidR="00B92650">
        <w:rPr>
          <w:rFonts w:ascii="Times New Roman" w:hAnsi="Times New Roman" w:cs="Times New Roman"/>
          <w:sz w:val="28"/>
          <w:szCs w:val="28"/>
        </w:rPr>
        <w:t>la bigoterie</w:t>
      </w:r>
      <w:r w:rsidR="003B4CB0">
        <w:rPr>
          <w:rFonts w:ascii="Times New Roman" w:hAnsi="Times New Roman" w:cs="Times New Roman"/>
          <w:sz w:val="28"/>
          <w:szCs w:val="28"/>
        </w:rPr>
        <w:t>. En effet, selon Madame de Sévigné, dans une lettre à sa fille datant de 1</w:t>
      </w:r>
      <w:r w:rsidR="008077DF">
        <w:rPr>
          <w:rFonts w:ascii="Times New Roman" w:hAnsi="Times New Roman" w:cs="Times New Roman"/>
          <w:sz w:val="28"/>
          <w:szCs w:val="28"/>
        </w:rPr>
        <w:t>6</w:t>
      </w:r>
      <w:r w:rsidR="003B4CB0">
        <w:rPr>
          <w:rFonts w:ascii="Times New Roman" w:hAnsi="Times New Roman" w:cs="Times New Roman"/>
          <w:sz w:val="28"/>
          <w:szCs w:val="28"/>
        </w:rPr>
        <w:t>74, parlant de la dame en question :</w:t>
      </w:r>
    </w:p>
    <w:p w14:paraId="46593341" w14:textId="2C42A986" w:rsidR="003B4CB0" w:rsidRPr="003B4CB0" w:rsidRDefault="003B4CB0">
      <w:pPr>
        <w:rPr>
          <w:rFonts w:ascii="Times New Roman" w:hAnsi="Times New Roman" w:cs="Times New Roman"/>
          <w:i/>
          <w:iCs/>
          <w:sz w:val="28"/>
          <w:szCs w:val="28"/>
        </w:rPr>
      </w:pPr>
      <w:r w:rsidRPr="003B4CB0">
        <w:rPr>
          <w:rFonts w:ascii="Times New Roman" w:hAnsi="Times New Roman" w:cs="Times New Roman"/>
          <w:i/>
          <w:iCs/>
          <w:sz w:val="28"/>
          <w:szCs w:val="28"/>
        </w:rPr>
        <w:t>« De galante dans son extrême jeunesse, elle s’était fait dévote et parue à la Cour « sans rouge »,</w:t>
      </w:r>
      <w:r>
        <w:rPr>
          <w:rFonts w:ascii="Times New Roman" w:hAnsi="Times New Roman" w:cs="Times New Roman"/>
          <w:i/>
          <w:iCs/>
          <w:sz w:val="28"/>
          <w:szCs w:val="28"/>
        </w:rPr>
        <w:t xml:space="preserve"> (ndl : il faut comprendre sans rouge aux </w:t>
      </w:r>
      <w:r w:rsidR="00931A77">
        <w:rPr>
          <w:rFonts w:ascii="Times New Roman" w:hAnsi="Times New Roman" w:cs="Times New Roman"/>
          <w:i/>
          <w:iCs/>
          <w:sz w:val="28"/>
          <w:szCs w:val="28"/>
        </w:rPr>
        <w:t>joues</w:t>
      </w:r>
      <w:r w:rsidR="008077DF">
        <w:rPr>
          <w:rFonts w:ascii="Times New Roman" w:hAnsi="Times New Roman" w:cs="Times New Roman"/>
          <w:i/>
          <w:iCs/>
          <w:sz w:val="28"/>
          <w:szCs w:val="28"/>
        </w:rPr>
        <w:t>, à l’époque la mode féminine étant très codée, blanc sur le visage, avec des mouches de taffetas noir, pour gommer les impuretés</w:t>
      </w:r>
      <w:r w:rsidR="00B92650">
        <w:rPr>
          <w:rFonts w:ascii="Times New Roman" w:hAnsi="Times New Roman" w:cs="Times New Roman"/>
          <w:i/>
          <w:iCs/>
          <w:sz w:val="28"/>
          <w:szCs w:val="28"/>
        </w:rPr>
        <w:t>,</w:t>
      </w:r>
      <w:r w:rsidR="008077DF">
        <w:rPr>
          <w:rFonts w:ascii="Times New Roman" w:hAnsi="Times New Roman" w:cs="Times New Roman"/>
          <w:i/>
          <w:iCs/>
          <w:sz w:val="28"/>
          <w:szCs w:val="28"/>
        </w:rPr>
        <w:t xml:space="preserve"> et rouge sur les joues pour démontrer la bonne santé)</w:t>
      </w:r>
      <w:r w:rsidR="00065EF9">
        <w:rPr>
          <w:rFonts w:ascii="Times New Roman" w:hAnsi="Times New Roman" w:cs="Times New Roman"/>
          <w:i/>
          <w:iCs/>
          <w:sz w:val="28"/>
          <w:szCs w:val="28"/>
        </w:rPr>
        <w:t xml:space="preserve">) </w:t>
      </w:r>
      <w:r w:rsidR="00065EF9" w:rsidRPr="003B4CB0">
        <w:rPr>
          <w:rFonts w:ascii="Times New Roman" w:hAnsi="Times New Roman" w:cs="Times New Roman"/>
          <w:i/>
          <w:iCs/>
          <w:sz w:val="28"/>
          <w:szCs w:val="28"/>
        </w:rPr>
        <w:t>ce</w:t>
      </w:r>
      <w:r w:rsidRPr="003B4CB0">
        <w:rPr>
          <w:rFonts w:ascii="Times New Roman" w:hAnsi="Times New Roman" w:cs="Times New Roman"/>
          <w:i/>
          <w:iCs/>
          <w:sz w:val="28"/>
          <w:szCs w:val="28"/>
        </w:rPr>
        <w:t xml:space="preserve"> qui avait beaucoup réjoui Charles de Brancas son père, qui, de libertin, s’était fait dévot ».</w:t>
      </w:r>
      <w:r w:rsidR="00330808">
        <w:rPr>
          <w:rFonts w:ascii="Times New Roman" w:hAnsi="Times New Roman" w:cs="Times New Roman"/>
          <w:i/>
          <w:iCs/>
          <w:sz w:val="28"/>
          <w:szCs w:val="28"/>
        </w:rPr>
        <w:t xml:space="preserve"> </w:t>
      </w:r>
      <w:r w:rsidR="00330808" w:rsidRPr="00330808">
        <w:rPr>
          <w:rFonts w:ascii="Times New Roman" w:hAnsi="Times New Roman" w:cs="Times New Roman"/>
          <w:sz w:val="28"/>
          <w:szCs w:val="28"/>
        </w:rPr>
        <w:t>A propos du père</w:t>
      </w:r>
      <w:r w:rsidR="00330808">
        <w:rPr>
          <w:rFonts w:ascii="Times New Roman" w:hAnsi="Times New Roman" w:cs="Times New Roman"/>
          <w:sz w:val="28"/>
          <w:szCs w:val="28"/>
        </w:rPr>
        <w:t>,</w:t>
      </w:r>
      <w:r w:rsidR="00330808" w:rsidRPr="00330808">
        <w:rPr>
          <w:rFonts w:ascii="Times New Roman" w:hAnsi="Times New Roman" w:cs="Times New Roman"/>
          <w:sz w:val="28"/>
          <w:szCs w:val="28"/>
        </w:rPr>
        <w:t xml:space="preserve"> on </w:t>
      </w:r>
      <w:proofErr w:type="gramStart"/>
      <w:r w:rsidR="00330808" w:rsidRPr="00330808">
        <w:rPr>
          <w:rFonts w:ascii="Times New Roman" w:hAnsi="Times New Roman" w:cs="Times New Roman"/>
          <w:sz w:val="28"/>
          <w:szCs w:val="28"/>
        </w:rPr>
        <w:t>le dit</w:t>
      </w:r>
      <w:proofErr w:type="gramEnd"/>
      <w:r w:rsidR="00330808" w:rsidRPr="00330808">
        <w:rPr>
          <w:rFonts w:ascii="Times New Roman" w:hAnsi="Times New Roman" w:cs="Times New Roman"/>
          <w:sz w:val="28"/>
          <w:szCs w:val="28"/>
        </w:rPr>
        <w:t xml:space="preserve"> auteur, sur le tard</w:t>
      </w:r>
      <w:r w:rsidR="00330808">
        <w:rPr>
          <w:rFonts w:ascii="Times New Roman" w:hAnsi="Times New Roman" w:cs="Times New Roman"/>
          <w:sz w:val="28"/>
          <w:szCs w:val="28"/>
        </w:rPr>
        <w:t>,</w:t>
      </w:r>
      <w:r w:rsidR="00330808" w:rsidRPr="00330808">
        <w:rPr>
          <w:rFonts w:ascii="Times New Roman" w:hAnsi="Times New Roman" w:cs="Times New Roman"/>
          <w:sz w:val="28"/>
          <w:szCs w:val="28"/>
        </w:rPr>
        <w:t xml:space="preserve"> d’un ouvrage intitulé</w:t>
      </w:r>
      <w:r w:rsidR="00330808">
        <w:rPr>
          <w:rFonts w:ascii="Times New Roman" w:hAnsi="Times New Roman" w:cs="Times New Roman"/>
          <w:i/>
          <w:iCs/>
          <w:sz w:val="28"/>
          <w:szCs w:val="28"/>
        </w:rPr>
        <w:t xml:space="preserve"> « Réflexions sur la Miséricorde de Dieu »</w:t>
      </w:r>
      <w:r w:rsidR="00B92650">
        <w:rPr>
          <w:rFonts w:ascii="Times New Roman" w:hAnsi="Times New Roman" w:cs="Times New Roman"/>
          <w:i/>
          <w:iCs/>
          <w:sz w:val="28"/>
          <w:szCs w:val="28"/>
        </w:rPr>
        <w:t>.</w:t>
      </w:r>
    </w:p>
    <w:p w14:paraId="76F234B4" w14:textId="091E6667" w:rsidR="00924DB2" w:rsidRDefault="003B4CB0">
      <w:pPr>
        <w:rPr>
          <w:rFonts w:ascii="Times New Roman" w:hAnsi="Times New Roman" w:cs="Times New Roman"/>
          <w:sz w:val="28"/>
          <w:szCs w:val="28"/>
        </w:rPr>
      </w:pPr>
      <w:r>
        <w:rPr>
          <w:rFonts w:ascii="Times New Roman" w:hAnsi="Times New Roman" w:cs="Times New Roman"/>
          <w:sz w:val="28"/>
          <w:szCs w:val="28"/>
        </w:rPr>
        <w:t>Sur l’arrangement de Madame de Maintenon, e</w:t>
      </w:r>
      <w:r w:rsidR="00924DB2">
        <w:rPr>
          <w:rFonts w:ascii="Times New Roman" w:hAnsi="Times New Roman" w:cs="Times New Roman"/>
          <w:sz w:val="28"/>
          <w:szCs w:val="28"/>
        </w:rPr>
        <w:t>lle se marie très jeune</w:t>
      </w:r>
      <w:r w:rsidR="00274698">
        <w:rPr>
          <w:rFonts w:ascii="Times New Roman" w:hAnsi="Times New Roman" w:cs="Times New Roman"/>
          <w:sz w:val="28"/>
          <w:szCs w:val="28"/>
        </w:rPr>
        <w:t xml:space="preserve">, à 18 ans, le 9 </w:t>
      </w:r>
      <w:r w:rsidR="00931A77">
        <w:rPr>
          <w:rFonts w:ascii="Times New Roman" w:hAnsi="Times New Roman" w:cs="Times New Roman"/>
          <w:sz w:val="28"/>
          <w:szCs w:val="28"/>
        </w:rPr>
        <w:t>m</w:t>
      </w:r>
      <w:r w:rsidR="00274698">
        <w:rPr>
          <w:rFonts w:ascii="Times New Roman" w:hAnsi="Times New Roman" w:cs="Times New Roman"/>
          <w:sz w:val="28"/>
          <w:szCs w:val="28"/>
        </w:rPr>
        <w:t>ars 1667, avec un certain Alphonse Henri Charles de Lorraine, prince d’Harcourt</w:t>
      </w:r>
      <w:r>
        <w:rPr>
          <w:rFonts w:ascii="Times New Roman" w:hAnsi="Times New Roman" w:cs="Times New Roman"/>
          <w:sz w:val="28"/>
          <w:szCs w:val="28"/>
        </w:rPr>
        <w:t>, âgé lui de 19</w:t>
      </w:r>
      <w:r w:rsidR="00274698">
        <w:rPr>
          <w:rFonts w:ascii="Times New Roman" w:hAnsi="Times New Roman" w:cs="Times New Roman"/>
          <w:sz w:val="28"/>
          <w:szCs w:val="28"/>
        </w:rPr>
        <w:t>.</w:t>
      </w:r>
      <w:r w:rsidR="00065EF9">
        <w:rPr>
          <w:rFonts w:ascii="Times New Roman" w:hAnsi="Times New Roman" w:cs="Times New Roman"/>
          <w:sz w:val="28"/>
          <w:szCs w:val="28"/>
        </w:rPr>
        <w:t xml:space="preserve">On en retiendra d’après les écrivains de l’époque </w:t>
      </w:r>
      <w:r w:rsidR="00065EF9" w:rsidRPr="00065EF9">
        <w:rPr>
          <w:rFonts w:ascii="Times New Roman" w:hAnsi="Times New Roman" w:cs="Times New Roman"/>
          <w:i/>
          <w:iCs/>
          <w:sz w:val="28"/>
          <w:szCs w:val="28"/>
        </w:rPr>
        <w:t>« un bal où l’on s’é</w:t>
      </w:r>
      <w:r w:rsidR="00065EF9">
        <w:rPr>
          <w:rFonts w:ascii="Times New Roman" w:hAnsi="Times New Roman" w:cs="Times New Roman"/>
          <w:i/>
          <w:iCs/>
          <w:sz w:val="28"/>
          <w:szCs w:val="28"/>
        </w:rPr>
        <w:t>t</w:t>
      </w:r>
      <w:r w:rsidR="00065EF9" w:rsidRPr="00065EF9">
        <w:rPr>
          <w:rFonts w:ascii="Times New Roman" w:hAnsi="Times New Roman" w:cs="Times New Roman"/>
          <w:i/>
          <w:iCs/>
          <w:sz w:val="28"/>
          <w:szCs w:val="28"/>
        </w:rPr>
        <w:t>ait beaucoup diverti et où le roi avait assisté</w:t>
      </w:r>
      <w:r w:rsidR="00065EF9">
        <w:rPr>
          <w:rFonts w:ascii="Times New Roman" w:hAnsi="Times New Roman" w:cs="Times New Roman"/>
          <w:sz w:val="28"/>
          <w:szCs w:val="28"/>
        </w:rPr>
        <w:t> »</w:t>
      </w:r>
      <w:r w:rsidR="00274698">
        <w:rPr>
          <w:rFonts w:ascii="Times New Roman" w:hAnsi="Times New Roman" w:cs="Times New Roman"/>
          <w:sz w:val="28"/>
          <w:szCs w:val="28"/>
        </w:rPr>
        <w:t xml:space="preserve"> De cette union, qui ne semble pas avoir été très heureuse, </w:t>
      </w:r>
      <w:r w:rsidR="00065EF9">
        <w:rPr>
          <w:rFonts w:ascii="Times New Roman" w:hAnsi="Times New Roman" w:cs="Times New Roman"/>
          <w:sz w:val="28"/>
          <w:szCs w:val="28"/>
        </w:rPr>
        <w:t xml:space="preserve">j’y reviendrait car cela aura une </w:t>
      </w:r>
      <w:r w:rsidR="00065EF9">
        <w:rPr>
          <w:rFonts w:ascii="Times New Roman" w:hAnsi="Times New Roman" w:cs="Times New Roman"/>
          <w:sz w:val="28"/>
          <w:szCs w:val="28"/>
        </w:rPr>
        <w:lastRenderedPageBreak/>
        <w:t xml:space="preserve">importance capitale pour Harcourt, </w:t>
      </w:r>
      <w:r w:rsidR="00274698">
        <w:rPr>
          <w:rFonts w:ascii="Times New Roman" w:hAnsi="Times New Roman" w:cs="Times New Roman"/>
          <w:sz w:val="28"/>
          <w:szCs w:val="28"/>
        </w:rPr>
        <w:t>naquit cependant 10 enfants, mais dont</w:t>
      </w:r>
      <w:r w:rsidR="00065EF9">
        <w:rPr>
          <w:rFonts w:ascii="Times New Roman" w:hAnsi="Times New Roman" w:cs="Times New Roman"/>
          <w:sz w:val="28"/>
          <w:szCs w:val="28"/>
        </w:rPr>
        <w:t xml:space="preserve"> deux seulement survivront et </w:t>
      </w:r>
      <w:r w:rsidR="00274698">
        <w:rPr>
          <w:rFonts w:ascii="Times New Roman" w:hAnsi="Times New Roman" w:cs="Times New Roman"/>
          <w:sz w:val="28"/>
          <w:szCs w:val="28"/>
        </w:rPr>
        <w:t xml:space="preserve"> un seul, Anne Marie Joseph de Lorraine, assurera la postérité.</w:t>
      </w:r>
    </w:p>
    <w:p w14:paraId="0A14FC6E" w14:textId="4BBE82A5" w:rsidR="00274698" w:rsidRDefault="00BB7E76">
      <w:pPr>
        <w:rPr>
          <w:rFonts w:ascii="Times New Roman" w:hAnsi="Times New Roman" w:cs="Times New Roman"/>
          <w:sz w:val="28"/>
          <w:szCs w:val="28"/>
        </w:rPr>
      </w:pPr>
      <w:r>
        <w:rPr>
          <w:rFonts w:ascii="Times New Roman" w:hAnsi="Times New Roman" w:cs="Times New Roman"/>
          <w:sz w:val="28"/>
          <w:szCs w:val="28"/>
        </w:rPr>
        <w:t>Les commentateurs</w:t>
      </w:r>
      <w:r w:rsidR="00274698">
        <w:rPr>
          <w:rFonts w:ascii="Times New Roman" w:hAnsi="Times New Roman" w:cs="Times New Roman"/>
          <w:sz w:val="28"/>
          <w:szCs w:val="28"/>
        </w:rPr>
        <w:t xml:space="preserve"> la jugent très différemment. Deux avis s’opposent diamétralement. Celui de l’abbé Guéry, qui est quasi apologétique, et celui de Saint Simon, qui est des plus critiques. En voici des extraits :</w:t>
      </w:r>
    </w:p>
    <w:p w14:paraId="578C4F6C" w14:textId="3CCFD241" w:rsidR="00274698" w:rsidRDefault="00274698">
      <w:pPr>
        <w:rPr>
          <w:rFonts w:ascii="Times New Roman" w:hAnsi="Times New Roman" w:cs="Times New Roman"/>
          <w:sz w:val="28"/>
          <w:szCs w:val="28"/>
        </w:rPr>
      </w:pPr>
    </w:p>
    <w:p w14:paraId="0BC1D04C" w14:textId="71E1ACB5" w:rsidR="00274698" w:rsidRDefault="00BB7E76">
      <w:pPr>
        <w:rPr>
          <w:rFonts w:ascii="Times New Roman" w:hAnsi="Times New Roman" w:cs="Times New Roman"/>
          <w:i/>
          <w:iCs/>
          <w:sz w:val="28"/>
          <w:szCs w:val="28"/>
        </w:rPr>
      </w:pPr>
      <w:r>
        <w:rPr>
          <w:rFonts w:ascii="Times New Roman" w:hAnsi="Times New Roman" w:cs="Times New Roman"/>
          <w:sz w:val="28"/>
          <w:szCs w:val="28"/>
        </w:rPr>
        <w:t xml:space="preserve">Pour le premier, l’Abbé </w:t>
      </w:r>
      <w:r w:rsidR="00742E14">
        <w:rPr>
          <w:rFonts w:ascii="Times New Roman" w:hAnsi="Times New Roman" w:cs="Times New Roman"/>
          <w:sz w:val="28"/>
          <w:szCs w:val="28"/>
        </w:rPr>
        <w:t xml:space="preserve">Charles </w:t>
      </w:r>
      <w:proofErr w:type="gramStart"/>
      <w:r>
        <w:rPr>
          <w:rFonts w:ascii="Times New Roman" w:hAnsi="Times New Roman" w:cs="Times New Roman"/>
          <w:sz w:val="28"/>
          <w:szCs w:val="28"/>
        </w:rPr>
        <w:t>Guéry </w:t>
      </w:r>
      <w:r w:rsidR="00742E14">
        <w:rPr>
          <w:rFonts w:ascii="Times New Roman" w:hAnsi="Times New Roman" w:cs="Times New Roman"/>
          <w:sz w:val="28"/>
          <w:szCs w:val="28"/>
        </w:rPr>
        <w:t xml:space="preserve"> qui</w:t>
      </w:r>
      <w:proofErr w:type="gramEnd"/>
      <w:r w:rsidR="00742E14">
        <w:rPr>
          <w:rFonts w:ascii="Times New Roman" w:hAnsi="Times New Roman" w:cs="Times New Roman"/>
          <w:sz w:val="28"/>
          <w:szCs w:val="28"/>
        </w:rPr>
        <w:t xml:space="preserve"> est un ecclésiastique du 19</w:t>
      </w:r>
      <w:r w:rsidR="00742E14" w:rsidRPr="00742E14">
        <w:rPr>
          <w:rFonts w:ascii="Times New Roman" w:hAnsi="Times New Roman" w:cs="Times New Roman"/>
          <w:sz w:val="28"/>
          <w:szCs w:val="28"/>
          <w:vertAlign w:val="superscript"/>
        </w:rPr>
        <w:t>ème</w:t>
      </w:r>
      <w:r w:rsidR="00742E14">
        <w:rPr>
          <w:rFonts w:ascii="Times New Roman" w:hAnsi="Times New Roman" w:cs="Times New Roman"/>
          <w:sz w:val="28"/>
          <w:szCs w:val="28"/>
        </w:rPr>
        <w:t xml:space="preserve"> siècle, érudit sur les question normandes et de l’Eure en particulier</w:t>
      </w:r>
      <w:r>
        <w:rPr>
          <w:rFonts w:ascii="Times New Roman" w:hAnsi="Times New Roman" w:cs="Times New Roman"/>
          <w:sz w:val="28"/>
          <w:szCs w:val="28"/>
        </w:rPr>
        <w:t>: « </w:t>
      </w:r>
      <w:r w:rsidRPr="00BB7E76">
        <w:rPr>
          <w:rFonts w:ascii="Times New Roman" w:hAnsi="Times New Roman" w:cs="Times New Roman"/>
          <w:i/>
          <w:iCs/>
          <w:sz w:val="28"/>
          <w:szCs w:val="28"/>
        </w:rPr>
        <w:t xml:space="preserve">Cette charitable personne s’appliqua d’abord au soulagement de ses vassaux, pressurés par le défunt seigneur </w:t>
      </w:r>
      <w:r w:rsidRPr="00BB7E76">
        <w:rPr>
          <w:rFonts w:ascii="Times New Roman" w:hAnsi="Times New Roman" w:cs="Times New Roman"/>
          <w:sz w:val="28"/>
          <w:szCs w:val="28"/>
        </w:rPr>
        <w:t>(le beau-père donc).</w:t>
      </w:r>
      <w:r>
        <w:rPr>
          <w:rFonts w:ascii="Times New Roman" w:hAnsi="Times New Roman" w:cs="Times New Roman"/>
          <w:i/>
          <w:iCs/>
          <w:sz w:val="28"/>
          <w:szCs w:val="28"/>
        </w:rPr>
        <w:t xml:space="preserve"> </w:t>
      </w:r>
      <w:r w:rsidRPr="00BB7E76">
        <w:rPr>
          <w:rFonts w:ascii="Times New Roman" w:hAnsi="Times New Roman" w:cs="Times New Roman"/>
          <w:sz w:val="28"/>
          <w:szCs w:val="28"/>
        </w:rPr>
        <w:t>S’ensuit une diatribe terrible contre le beau-père</w:t>
      </w:r>
      <w:r>
        <w:rPr>
          <w:rFonts w:ascii="Times New Roman" w:hAnsi="Times New Roman" w:cs="Times New Roman"/>
          <w:sz w:val="28"/>
          <w:szCs w:val="28"/>
        </w:rPr>
        <w:t xml:space="preserve"> (voir pages 3 et 4). Puis plus loin « </w:t>
      </w:r>
      <w:r w:rsidRPr="00BB7E76">
        <w:rPr>
          <w:rFonts w:ascii="Times New Roman" w:hAnsi="Times New Roman" w:cs="Times New Roman"/>
          <w:i/>
          <w:iCs/>
          <w:sz w:val="28"/>
          <w:szCs w:val="28"/>
        </w:rPr>
        <w:t>Elle était douée d’une beauté et d’un port, qui la distinguoit autant parmy les personnes de son sexe, que son rang et sa qualité de princesse. Dès l’âge de 20 ans, elle commença à aimer et à pratique la vertu et la piète, donnant même beaucoup dès cet âge, à la pénitence et à l’austérité, méprisant petit à petit les vanités du siècle »</w:t>
      </w:r>
      <w:r w:rsidR="00885E66">
        <w:rPr>
          <w:rFonts w:ascii="Times New Roman" w:hAnsi="Times New Roman" w:cs="Times New Roman"/>
          <w:i/>
          <w:iCs/>
          <w:sz w:val="28"/>
          <w:szCs w:val="28"/>
        </w:rPr>
        <w:t xml:space="preserve"> </w:t>
      </w:r>
      <w:r w:rsidR="00885E66" w:rsidRPr="00885E66">
        <w:rPr>
          <w:rFonts w:ascii="Times New Roman" w:hAnsi="Times New Roman" w:cs="Times New Roman"/>
          <w:sz w:val="28"/>
          <w:szCs w:val="28"/>
        </w:rPr>
        <w:t>ou encore</w:t>
      </w:r>
      <w:r w:rsidR="00885E66">
        <w:rPr>
          <w:rFonts w:ascii="Times New Roman" w:hAnsi="Times New Roman" w:cs="Times New Roman"/>
          <w:sz w:val="28"/>
          <w:szCs w:val="28"/>
        </w:rPr>
        <w:t xml:space="preserve"> « </w:t>
      </w:r>
      <w:r w:rsidR="00885E66" w:rsidRPr="00885E66">
        <w:rPr>
          <w:rFonts w:ascii="Times New Roman" w:hAnsi="Times New Roman" w:cs="Times New Roman"/>
          <w:i/>
          <w:iCs/>
          <w:sz w:val="28"/>
          <w:szCs w:val="28"/>
        </w:rPr>
        <w:t>Cette princesse a tout l’esprit imaginable, beaucoup de pénétration, une éloquence naturelle qui la rend insinuante, et capable de persuader ce qu’elle veut ; une grande et vaste mémoire ; l’âme noble et généreuse, tendre sur les misères du prochain : elle possède en un mot tous les talents et les avantages qui la peuvent distinguer, pour l’esprit comme pour la naissance et le rang »</w:t>
      </w:r>
      <w:r w:rsidR="00885E66">
        <w:rPr>
          <w:rFonts w:ascii="Times New Roman" w:hAnsi="Times New Roman" w:cs="Times New Roman"/>
          <w:i/>
          <w:iCs/>
          <w:sz w:val="28"/>
          <w:szCs w:val="28"/>
        </w:rPr>
        <w:t xml:space="preserve">. </w:t>
      </w:r>
      <w:r w:rsidR="00885E66" w:rsidRPr="00885E66">
        <w:rPr>
          <w:rFonts w:ascii="Times New Roman" w:hAnsi="Times New Roman" w:cs="Times New Roman"/>
          <w:sz w:val="28"/>
          <w:szCs w:val="28"/>
        </w:rPr>
        <w:t>Seul bémol souligné par l’abbé « </w:t>
      </w:r>
      <w:r w:rsidR="00885E66" w:rsidRPr="00885E66">
        <w:rPr>
          <w:rFonts w:ascii="Times New Roman" w:hAnsi="Times New Roman" w:cs="Times New Roman"/>
          <w:i/>
          <w:iCs/>
          <w:sz w:val="28"/>
          <w:szCs w:val="28"/>
        </w:rPr>
        <w:t>Il est vrai que son humeur est difficile </w:t>
      </w:r>
      <w:r w:rsidR="00885E66">
        <w:rPr>
          <w:rFonts w:ascii="Times New Roman" w:hAnsi="Times New Roman" w:cs="Times New Roman"/>
          <w:sz w:val="28"/>
          <w:szCs w:val="28"/>
        </w:rPr>
        <w:t xml:space="preserve">» mais poursuit-il comme pour minimiser son odieuse critique </w:t>
      </w:r>
      <w:r w:rsidR="00885E66" w:rsidRPr="00885E66">
        <w:rPr>
          <w:rFonts w:ascii="Times New Roman" w:hAnsi="Times New Roman" w:cs="Times New Roman"/>
          <w:i/>
          <w:iCs/>
          <w:sz w:val="28"/>
          <w:szCs w:val="28"/>
        </w:rPr>
        <w:t>« mais Dieu lui laisse ce faible pour contrebalancer par l’humilité qu’il produit en elle, le bien qu’elle fait d’ailleurs et pour l’empêcher sans doute, de s’élever de tous les talents dont il l’a sy libéralement enrichie »</w:t>
      </w:r>
    </w:p>
    <w:p w14:paraId="79AB87DF" w14:textId="581236AB" w:rsidR="00742E14" w:rsidRPr="00406F30" w:rsidRDefault="00742E14">
      <w:pPr>
        <w:rPr>
          <w:rFonts w:ascii="Times New Roman" w:hAnsi="Times New Roman" w:cs="Times New Roman"/>
          <w:i/>
          <w:iCs/>
          <w:sz w:val="28"/>
          <w:szCs w:val="28"/>
        </w:rPr>
      </w:pPr>
      <w:r w:rsidRPr="00742E14">
        <w:rPr>
          <w:rFonts w:ascii="Times New Roman" w:hAnsi="Times New Roman" w:cs="Times New Roman"/>
          <w:sz w:val="28"/>
          <w:szCs w:val="28"/>
        </w:rPr>
        <w:t>On en apprend à cette occasion de belles</w:t>
      </w:r>
      <w:r w:rsidR="00406F30">
        <w:rPr>
          <w:rFonts w:ascii="Times New Roman" w:hAnsi="Times New Roman" w:cs="Times New Roman"/>
          <w:sz w:val="28"/>
          <w:szCs w:val="28"/>
        </w:rPr>
        <w:t xml:space="preserve"> et des pas mures</w:t>
      </w:r>
      <w:r w:rsidRPr="00742E14">
        <w:rPr>
          <w:rFonts w:ascii="Times New Roman" w:hAnsi="Times New Roman" w:cs="Times New Roman"/>
          <w:sz w:val="28"/>
          <w:szCs w:val="28"/>
        </w:rPr>
        <w:t xml:space="preserve"> sur les habitants d’Harcourt </w:t>
      </w:r>
      <w:r w:rsidR="00931A77" w:rsidRPr="00742E14">
        <w:rPr>
          <w:rFonts w:ascii="Times New Roman" w:hAnsi="Times New Roman" w:cs="Times New Roman"/>
          <w:sz w:val="28"/>
          <w:szCs w:val="28"/>
        </w:rPr>
        <w:t>(à</w:t>
      </w:r>
      <w:r w:rsidRPr="00742E14">
        <w:rPr>
          <w:rFonts w:ascii="Times New Roman" w:hAnsi="Times New Roman" w:cs="Times New Roman"/>
          <w:sz w:val="28"/>
          <w:szCs w:val="28"/>
        </w:rPr>
        <w:t xml:space="preserve"> cette époque, bien entendu</w:t>
      </w:r>
      <w:r w:rsidR="00AC438D">
        <w:rPr>
          <w:rFonts w:ascii="Times New Roman" w:hAnsi="Times New Roman" w:cs="Times New Roman"/>
          <w:sz w:val="28"/>
          <w:szCs w:val="28"/>
        </w:rPr>
        <w:t>, de nos jours, tout a changé) :</w:t>
      </w:r>
      <w:r w:rsidR="00406F30">
        <w:rPr>
          <w:rFonts w:ascii="Times New Roman" w:hAnsi="Times New Roman" w:cs="Times New Roman"/>
          <w:sz w:val="28"/>
          <w:szCs w:val="28"/>
        </w:rPr>
        <w:t xml:space="preserve"> </w:t>
      </w:r>
      <w:r w:rsidR="00406F30" w:rsidRPr="00406F30">
        <w:rPr>
          <w:rFonts w:ascii="Times New Roman" w:hAnsi="Times New Roman" w:cs="Times New Roman"/>
          <w:i/>
          <w:iCs/>
          <w:sz w:val="28"/>
          <w:szCs w:val="28"/>
        </w:rPr>
        <w:t>« Le vice y régnoit avec empire, la haine, l’envie, les jurements, les querelles, l’ivrognerie et les dissentions dominoient la plus grande partie des vassaux »</w:t>
      </w:r>
      <w:r w:rsidR="00406F30">
        <w:rPr>
          <w:rFonts w:ascii="Times New Roman" w:hAnsi="Times New Roman" w:cs="Times New Roman"/>
          <w:i/>
          <w:iCs/>
          <w:sz w:val="28"/>
          <w:szCs w:val="28"/>
        </w:rPr>
        <w:t xml:space="preserve"> L’ouverture des cabarets, avant le service divin les fêtes et dimanches. Ensuite elle </w:t>
      </w:r>
      <w:proofErr w:type="gramStart"/>
      <w:r w:rsidR="00406F30">
        <w:rPr>
          <w:rFonts w:ascii="Times New Roman" w:hAnsi="Times New Roman" w:cs="Times New Roman"/>
          <w:i/>
          <w:iCs/>
          <w:sz w:val="28"/>
          <w:szCs w:val="28"/>
        </w:rPr>
        <w:t>obtint  une</w:t>
      </w:r>
      <w:proofErr w:type="gramEnd"/>
      <w:r w:rsidR="00406F30">
        <w:rPr>
          <w:rFonts w:ascii="Times New Roman" w:hAnsi="Times New Roman" w:cs="Times New Roman"/>
          <w:i/>
          <w:iCs/>
          <w:sz w:val="28"/>
          <w:szCs w:val="28"/>
        </w:rPr>
        <w:t xml:space="preserve"> maitresse d’école, de la communauté des filles de la Providence de Lisieux «  afin d’instruire la jeunesse qui, étant fort mal ellevée, de scavoit que c’étoit que de respecter ses parents, n’y d’avoir de la pudeur »</w:t>
      </w:r>
    </w:p>
    <w:p w14:paraId="4124BE72" w14:textId="77777777" w:rsidR="00B92650" w:rsidRPr="00852E37" w:rsidRDefault="00065EF9">
      <w:pPr>
        <w:rPr>
          <w:rFonts w:ascii="Times New Roman" w:hAnsi="Times New Roman" w:cs="Times New Roman"/>
          <w:color w:val="202122"/>
          <w:sz w:val="24"/>
          <w:szCs w:val="24"/>
          <w:shd w:val="clear" w:color="auto" w:fill="FFFFFF"/>
        </w:rPr>
      </w:pPr>
      <w:r w:rsidRPr="00852E37">
        <w:rPr>
          <w:rFonts w:ascii="Times New Roman" w:hAnsi="Times New Roman" w:cs="Times New Roman"/>
          <w:sz w:val="24"/>
          <w:szCs w:val="24"/>
        </w:rPr>
        <w:t>Pour le second, Saint Simon</w:t>
      </w:r>
      <w:r w:rsidR="008B4C5C" w:rsidRPr="00852E37">
        <w:rPr>
          <w:rFonts w:ascii="Times New Roman" w:hAnsi="Times New Roman" w:cs="Times New Roman"/>
          <w:sz w:val="24"/>
          <w:szCs w:val="24"/>
        </w:rPr>
        <w:t xml:space="preserve">. </w:t>
      </w:r>
      <w:r w:rsidR="008B4C5C" w:rsidRPr="00852E37">
        <w:rPr>
          <w:rFonts w:ascii="Times New Roman" w:hAnsi="Times New Roman" w:cs="Times New Roman"/>
          <w:color w:val="202122"/>
          <w:sz w:val="24"/>
          <w:szCs w:val="24"/>
          <w:shd w:val="clear" w:color="auto" w:fill="FFFFFF"/>
        </w:rPr>
        <w:t>Louis de Rouvroy, duc de Saint-Simon, est né le </w:t>
      </w:r>
      <w:r w:rsidR="008B4C5C" w:rsidRPr="00852E37">
        <w:rPr>
          <w:rFonts w:ascii="Times New Roman" w:hAnsi="Times New Roman" w:cs="Times New Roman"/>
          <w:sz w:val="24"/>
          <w:szCs w:val="24"/>
        </w:rPr>
        <w:t>16 janvier 1675</w:t>
      </w:r>
      <w:r w:rsidR="008B4C5C" w:rsidRPr="00852E37">
        <w:rPr>
          <w:rFonts w:ascii="Times New Roman" w:hAnsi="Times New Roman" w:cs="Times New Roman"/>
          <w:color w:val="202122"/>
          <w:sz w:val="24"/>
          <w:szCs w:val="24"/>
          <w:shd w:val="clear" w:color="auto" w:fill="FFFFFF"/>
        </w:rPr>
        <w:t> à </w:t>
      </w:r>
      <w:r w:rsidR="00B92650" w:rsidRPr="00852E37">
        <w:rPr>
          <w:rFonts w:ascii="Times New Roman" w:hAnsi="Times New Roman" w:cs="Times New Roman"/>
          <w:color w:val="202122"/>
          <w:sz w:val="24"/>
          <w:szCs w:val="24"/>
          <w:shd w:val="clear" w:color="auto" w:fill="FFFFFF"/>
        </w:rPr>
        <w:t xml:space="preserve">Paris </w:t>
      </w:r>
      <w:r w:rsidR="008B4C5C" w:rsidRPr="00852E37">
        <w:rPr>
          <w:rFonts w:ascii="Times New Roman" w:hAnsi="Times New Roman" w:cs="Times New Roman"/>
          <w:color w:val="202122"/>
          <w:sz w:val="24"/>
          <w:szCs w:val="24"/>
          <w:shd w:val="clear" w:color="auto" w:fill="FFFFFF"/>
        </w:rPr>
        <w:t>où il est mort le </w:t>
      </w:r>
      <w:r w:rsidR="008B4C5C" w:rsidRPr="00852E37">
        <w:rPr>
          <w:rFonts w:ascii="Times New Roman" w:hAnsi="Times New Roman" w:cs="Times New Roman"/>
          <w:sz w:val="24"/>
          <w:szCs w:val="24"/>
        </w:rPr>
        <w:t>2 mars 1755</w:t>
      </w:r>
      <w:r w:rsidR="008B4C5C" w:rsidRPr="00852E37">
        <w:rPr>
          <w:rFonts w:ascii="Times New Roman" w:hAnsi="Times New Roman" w:cs="Times New Roman"/>
          <w:color w:val="202122"/>
          <w:sz w:val="24"/>
          <w:szCs w:val="24"/>
          <w:shd w:val="clear" w:color="auto" w:fill="FFFFFF"/>
        </w:rPr>
        <w:t>. Duc et </w:t>
      </w:r>
      <w:r w:rsidR="00B92650" w:rsidRPr="00852E37">
        <w:rPr>
          <w:rFonts w:ascii="Times New Roman" w:hAnsi="Times New Roman" w:cs="Times New Roman"/>
          <w:color w:val="202122"/>
          <w:sz w:val="24"/>
          <w:szCs w:val="24"/>
          <w:shd w:val="clear" w:color="auto" w:fill="FFFFFF"/>
        </w:rPr>
        <w:t>pair de France, courtisant et mémorialiste, il est</w:t>
      </w:r>
      <w:r w:rsidR="008B4C5C" w:rsidRPr="00852E37">
        <w:rPr>
          <w:rStyle w:val="citation"/>
          <w:rFonts w:ascii="Times New Roman" w:hAnsi="Times New Roman" w:cs="Times New Roman"/>
          <w:color w:val="202122"/>
          <w:sz w:val="24"/>
          <w:szCs w:val="24"/>
          <w:shd w:val="clear" w:color="auto" w:fill="FFFFFF"/>
        </w:rPr>
        <w:t xml:space="preserve"> </w:t>
      </w:r>
      <w:r w:rsidR="008B4C5C" w:rsidRPr="00852E37">
        <w:rPr>
          <w:rFonts w:ascii="Times New Roman" w:hAnsi="Times New Roman" w:cs="Times New Roman"/>
          <w:color w:val="202122"/>
          <w:sz w:val="24"/>
          <w:szCs w:val="24"/>
          <w:shd w:val="clear" w:color="auto" w:fill="FFFFFF"/>
        </w:rPr>
        <w:t>un témoin essentiel de la fin du règne de </w:t>
      </w:r>
      <w:r w:rsidR="00B92650" w:rsidRPr="00852E37">
        <w:rPr>
          <w:rFonts w:ascii="Times New Roman" w:hAnsi="Times New Roman" w:cs="Times New Roman"/>
          <w:color w:val="202122"/>
          <w:sz w:val="24"/>
          <w:szCs w:val="24"/>
          <w:shd w:val="clear" w:color="auto" w:fill="FFFFFF"/>
        </w:rPr>
        <w:t>Louis XIV.</w:t>
      </w:r>
    </w:p>
    <w:p w14:paraId="704109DD" w14:textId="37C8DC24" w:rsidR="00274698" w:rsidRPr="00065EF9" w:rsidRDefault="00065EF9">
      <w:pPr>
        <w:rPr>
          <w:rFonts w:ascii="Times New Roman" w:hAnsi="Times New Roman" w:cs="Times New Roman"/>
          <w:sz w:val="28"/>
          <w:szCs w:val="28"/>
        </w:rPr>
      </w:pPr>
      <w:r>
        <w:rPr>
          <w:rFonts w:ascii="Times New Roman" w:hAnsi="Times New Roman" w:cs="Times New Roman"/>
          <w:sz w:val="28"/>
          <w:szCs w:val="28"/>
        </w:rPr>
        <w:lastRenderedPageBreak/>
        <w:t>« </w:t>
      </w:r>
      <w:r w:rsidRPr="00065EF9">
        <w:rPr>
          <w:rFonts w:ascii="Times New Roman" w:hAnsi="Times New Roman" w:cs="Times New Roman"/>
          <w:i/>
          <w:iCs/>
          <w:sz w:val="28"/>
          <w:szCs w:val="28"/>
        </w:rPr>
        <w:t>Cette princesse d’Harcourt fut u</w:t>
      </w:r>
      <w:r>
        <w:rPr>
          <w:rFonts w:ascii="Times New Roman" w:hAnsi="Times New Roman" w:cs="Times New Roman"/>
          <w:i/>
          <w:iCs/>
          <w:sz w:val="28"/>
          <w:szCs w:val="28"/>
        </w:rPr>
        <w:t>n</w:t>
      </w:r>
      <w:r w:rsidRPr="00065EF9">
        <w:rPr>
          <w:rFonts w:ascii="Times New Roman" w:hAnsi="Times New Roman" w:cs="Times New Roman"/>
          <w:i/>
          <w:iCs/>
          <w:sz w:val="28"/>
          <w:szCs w:val="28"/>
        </w:rPr>
        <w:t>e sorte de personnage qu’il est bon de faire connaitre, pour faire connaitre plus particulièrement une Cour qui ne laissait pas d’en recevoir de pareils. Elle avait été</w:t>
      </w:r>
      <w:r w:rsidR="00B92650">
        <w:rPr>
          <w:rFonts w:ascii="Times New Roman" w:hAnsi="Times New Roman" w:cs="Times New Roman"/>
          <w:i/>
          <w:iCs/>
          <w:sz w:val="28"/>
          <w:szCs w:val="28"/>
        </w:rPr>
        <w:t xml:space="preserve"> fort belle et galante ; quoiqu’elle ne fût pas vieille, les grâces et la beauté s’étaient tournées en gratte-cul. C’était alors une grande et grosse créature, fort allante, couleur de soupe au lait, avec de grosses et vilaines lippes, et des cheveux </w:t>
      </w:r>
      <w:proofErr w:type="gramStart"/>
      <w:r w:rsidR="00F3513B">
        <w:rPr>
          <w:rFonts w:ascii="Times New Roman" w:hAnsi="Times New Roman" w:cs="Times New Roman"/>
          <w:i/>
          <w:iCs/>
          <w:sz w:val="28"/>
          <w:szCs w:val="28"/>
        </w:rPr>
        <w:t>filasses</w:t>
      </w:r>
      <w:proofErr w:type="gramEnd"/>
      <w:r w:rsidR="00F3513B">
        <w:rPr>
          <w:rFonts w:ascii="Times New Roman" w:hAnsi="Times New Roman" w:cs="Times New Roman"/>
          <w:i/>
          <w:iCs/>
          <w:sz w:val="28"/>
          <w:szCs w:val="28"/>
        </w:rPr>
        <w:t xml:space="preserve"> toujours sortants et traînants comme tout son habilement. Sale, malpropre, toujours intriguant, entreprenant, toujours querellant et toujours basse comme l’herbe, ou sur l’arc en ciel, selon ceux à qi elle avait</w:t>
      </w:r>
      <w:r w:rsidR="00F3513B" w:rsidRPr="00F3513B">
        <w:rPr>
          <w:rFonts w:ascii="Times New Roman" w:hAnsi="Times New Roman" w:cs="Times New Roman"/>
          <w:i/>
          <w:iCs/>
          <w:sz w:val="28"/>
          <w:szCs w:val="28"/>
        </w:rPr>
        <w:t xml:space="preserve"> </w:t>
      </w:r>
      <w:r w:rsidR="00F3513B">
        <w:rPr>
          <w:rFonts w:ascii="Times New Roman" w:hAnsi="Times New Roman" w:cs="Times New Roman"/>
          <w:i/>
          <w:iCs/>
          <w:sz w:val="28"/>
          <w:szCs w:val="28"/>
        </w:rPr>
        <w:t xml:space="preserve">affaires ; c’était une furie blonde, et des plus harpie ;elle en avait  l’effronterie, la méchanceté, la fourbe et la violence ; elle en avait l’avarice et l’avidité ; elle en avait encore  encore la gourmandise et la promptitude à s’en soulager , et mettait au désespoir ceux chez qui elle allait dîner, parce Qu4elle ne se faisait faute de ses commodités au sortir de la table, qu’assez souvent elle n’avait </w:t>
      </w:r>
      <w:r w:rsidR="00044259">
        <w:rPr>
          <w:rFonts w:ascii="Times New Roman" w:hAnsi="Times New Roman" w:cs="Times New Roman"/>
          <w:i/>
          <w:iCs/>
          <w:sz w:val="28"/>
          <w:szCs w:val="28"/>
        </w:rPr>
        <w:t>pas</w:t>
      </w:r>
      <w:r w:rsidR="00F3513B">
        <w:rPr>
          <w:rFonts w:ascii="Times New Roman" w:hAnsi="Times New Roman" w:cs="Times New Roman"/>
          <w:i/>
          <w:iCs/>
          <w:sz w:val="28"/>
          <w:szCs w:val="28"/>
        </w:rPr>
        <w:t xml:space="preserve"> loisir de gagner</w:t>
      </w:r>
      <w:r w:rsidR="00044259">
        <w:rPr>
          <w:rFonts w:ascii="Times New Roman" w:hAnsi="Times New Roman" w:cs="Times New Roman"/>
          <w:i/>
          <w:iCs/>
          <w:sz w:val="28"/>
          <w:szCs w:val="28"/>
        </w:rPr>
        <w:t xml:space="preserve">, et salissait le chemin d’une effroyable trainée, qui l’ont mainte fois fait donner au diable par les gens de Mme du Maine et de M. le Grand. Elle ne s’en embarrassait pas le moins du monde, troussait ses jupes et allait son chemin, puis revenait disant qu’elle s’était trouvée mal : on y était accoutumé. Elle faisait des affaires à toutes mains, et courait autant pour cent francs que pour cent mille ; les contrôleurs </w:t>
      </w:r>
      <w:r w:rsidR="006F72D6">
        <w:rPr>
          <w:rFonts w:ascii="Times New Roman" w:hAnsi="Times New Roman" w:cs="Times New Roman"/>
          <w:i/>
          <w:iCs/>
          <w:sz w:val="28"/>
          <w:szCs w:val="28"/>
        </w:rPr>
        <w:t>généraux</w:t>
      </w:r>
      <w:r w:rsidR="00044259">
        <w:rPr>
          <w:rFonts w:ascii="Times New Roman" w:hAnsi="Times New Roman" w:cs="Times New Roman"/>
          <w:i/>
          <w:iCs/>
          <w:sz w:val="28"/>
          <w:szCs w:val="28"/>
        </w:rPr>
        <w:t xml:space="preserve"> ne s’en défaisaient pas aisément ; et, tant qu’elle pouvait, trompait les gens d’affaires pour en tirer avantage. Sa hardiesse à voler vau jeu était inconcevable, et cela ouvertement. On l’y surprenait, elle chantait pouille et empochait ; et comme il n’en était jamais autre </w:t>
      </w:r>
      <w:r w:rsidR="006F72D6">
        <w:rPr>
          <w:rFonts w:ascii="Times New Roman" w:hAnsi="Times New Roman" w:cs="Times New Roman"/>
          <w:i/>
          <w:iCs/>
          <w:sz w:val="28"/>
          <w:szCs w:val="28"/>
        </w:rPr>
        <w:t>chose</w:t>
      </w:r>
      <w:r w:rsidR="00044259">
        <w:rPr>
          <w:rFonts w:ascii="Times New Roman" w:hAnsi="Times New Roman" w:cs="Times New Roman"/>
          <w:i/>
          <w:iCs/>
          <w:sz w:val="28"/>
          <w:szCs w:val="28"/>
        </w:rPr>
        <w:t xml:space="preserve">, on la regardait comme une </w:t>
      </w:r>
      <w:r w:rsidR="006F72D6">
        <w:rPr>
          <w:rFonts w:ascii="Times New Roman" w:hAnsi="Times New Roman" w:cs="Times New Roman"/>
          <w:i/>
          <w:iCs/>
          <w:sz w:val="28"/>
          <w:szCs w:val="28"/>
        </w:rPr>
        <w:t>harengère</w:t>
      </w:r>
      <w:r w:rsidR="00044259">
        <w:rPr>
          <w:rFonts w:ascii="Times New Roman" w:hAnsi="Times New Roman" w:cs="Times New Roman"/>
          <w:i/>
          <w:iCs/>
          <w:sz w:val="28"/>
          <w:szCs w:val="28"/>
        </w:rPr>
        <w:t xml:space="preserve"> avec qui on ne voulait pas se commettre, et cela en plein salon de </w:t>
      </w:r>
      <w:r w:rsidR="006F72D6">
        <w:rPr>
          <w:rFonts w:ascii="Times New Roman" w:hAnsi="Times New Roman" w:cs="Times New Roman"/>
          <w:i/>
          <w:iCs/>
          <w:sz w:val="28"/>
          <w:szCs w:val="28"/>
        </w:rPr>
        <w:t>Marly</w:t>
      </w:r>
      <w:r w:rsidR="00044259">
        <w:rPr>
          <w:rFonts w:ascii="Times New Roman" w:hAnsi="Times New Roman" w:cs="Times New Roman"/>
          <w:i/>
          <w:iCs/>
          <w:sz w:val="28"/>
          <w:szCs w:val="28"/>
        </w:rPr>
        <w:t>, au lansquenet, en présence de Mgr et de Mme la duchesse</w:t>
      </w:r>
      <w:r w:rsidR="006F72D6">
        <w:rPr>
          <w:rFonts w:ascii="Times New Roman" w:hAnsi="Times New Roman" w:cs="Times New Roman"/>
          <w:i/>
          <w:iCs/>
          <w:sz w:val="28"/>
          <w:szCs w:val="28"/>
        </w:rPr>
        <w:t xml:space="preserve"> de Bourgogne. A d’autres jeux, comme l’hombre, etc. on l’évitait, mais cela ne se pouvait pas toujours ; et comme elle y volait aussi tant qu’elle pouvait, elle ne manquait jamais de dire à la fin des parties qu’elle donnait ce qui pouvait n’avoir pas été de bon jeu et demandait aussi qu’on le lui donnât, et s’en assurait sans qu’on lui répondît. C’est qu’elle était grande dévote de profession et comptait de mettre ainsi sa conscience en sureté, parce que, ajoutait-elle, dans le jeu il y a toujours quelque méprise. Elle allait à toutes les dévotions et communiait incessamment, fort ordinairement après avoir joué jusqu’à quatre heures du matin</w:t>
      </w:r>
      <w:proofErr w:type="gramStart"/>
      <w:r w:rsidR="00044259">
        <w:rPr>
          <w:rFonts w:ascii="Times New Roman" w:hAnsi="Times New Roman" w:cs="Times New Roman"/>
          <w:i/>
          <w:iCs/>
          <w:sz w:val="28"/>
          <w:szCs w:val="28"/>
        </w:rPr>
        <w:t xml:space="preserve"> </w:t>
      </w:r>
      <w:r w:rsidRPr="00065EF9">
        <w:rPr>
          <w:rFonts w:ascii="Times New Roman" w:hAnsi="Times New Roman" w:cs="Times New Roman"/>
          <w:i/>
          <w:iCs/>
          <w:sz w:val="28"/>
          <w:szCs w:val="28"/>
        </w:rPr>
        <w:t>….</w:t>
      </w:r>
      <w:proofErr w:type="gramEnd"/>
      <w:r w:rsidR="00852E37">
        <w:rPr>
          <w:rFonts w:ascii="Times New Roman" w:hAnsi="Times New Roman" w:cs="Times New Roman"/>
          <w:i/>
          <w:iCs/>
          <w:sz w:val="28"/>
          <w:szCs w:val="28"/>
        </w:rPr>
        <w:t> »</w:t>
      </w:r>
      <w:r w:rsidRPr="00065EF9">
        <w:rPr>
          <w:rFonts w:ascii="Times New Roman" w:hAnsi="Times New Roman" w:cs="Times New Roman"/>
          <w:i/>
          <w:iCs/>
          <w:sz w:val="28"/>
          <w:szCs w:val="28"/>
        </w:rPr>
        <w:t> </w:t>
      </w:r>
    </w:p>
    <w:p w14:paraId="40BE9862" w14:textId="0CB5854A" w:rsidR="00852E37" w:rsidRDefault="00065EF9">
      <w:pPr>
        <w:rPr>
          <w:rFonts w:ascii="Times New Roman" w:hAnsi="Times New Roman" w:cs="Times New Roman"/>
          <w:sz w:val="28"/>
          <w:szCs w:val="28"/>
        </w:rPr>
      </w:pPr>
      <w:r w:rsidRPr="00065EF9">
        <w:rPr>
          <w:rFonts w:ascii="Times New Roman" w:hAnsi="Times New Roman" w:cs="Times New Roman"/>
          <w:sz w:val="28"/>
          <w:szCs w:val="28"/>
        </w:rPr>
        <w:t>Elle ne fut pas toujours non plus bien appréciée à la Cour</w:t>
      </w:r>
      <w:r w:rsidR="00817626">
        <w:rPr>
          <w:rFonts w:ascii="Times New Roman" w:hAnsi="Times New Roman" w:cs="Times New Roman"/>
          <w:sz w:val="28"/>
          <w:szCs w:val="28"/>
        </w:rPr>
        <w:t> :</w:t>
      </w:r>
    </w:p>
    <w:p w14:paraId="33B48BEF" w14:textId="340C2FE5" w:rsidR="00852E37" w:rsidRDefault="00852E37">
      <w:pPr>
        <w:rPr>
          <w:rFonts w:ascii="Times New Roman" w:hAnsi="Times New Roman" w:cs="Times New Roman"/>
          <w:sz w:val="28"/>
          <w:szCs w:val="28"/>
        </w:rPr>
      </w:pPr>
      <w:r w:rsidRPr="00852E37">
        <w:rPr>
          <w:rFonts w:ascii="Times New Roman" w:hAnsi="Times New Roman" w:cs="Times New Roman"/>
          <w:i/>
          <w:iCs/>
          <w:sz w:val="28"/>
          <w:szCs w:val="28"/>
        </w:rPr>
        <w:t>« Mme la duchesse de Bourgogne et sa suite prirent de la neige sur la terrasse</w:t>
      </w:r>
      <w:r>
        <w:rPr>
          <w:rFonts w:ascii="Times New Roman" w:hAnsi="Times New Roman" w:cs="Times New Roman"/>
          <w:i/>
          <w:iCs/>
          <w:sz w:val="28"/>
          <w:szCs w:val="28"/>
        </w:rPr>
        <w:t xml:space="preserve"> qui est autour du haut du salon, et de plain-pied à ces logements hauts, et pour sien mieux fournir, éveillèrent les gens du maréchal, qui ne les laissèrent pas manquer de pelotes ; puis, avec un passe-partout et des bougies se glissent doucement dans la chambre de la princesse d’</w:t>
      </w:r>
      <w:r w:rsidR="00817626">
        <w:rPr>
          <w:rFonts w:ascii="Times New Roman" w:hAnsi="Times New Roman" w:cs="Times New Roman"/>
          <w:i/>
          <w:iCs/>
          <w:sz w:val="28"/>
          <w:szCs w:val="28"/>
        </w:rPr>
        <w:t>Harcourt</w:t>
      </w:r>
      <w:r>
        <w:rPr>
          <w:rFonts w:ascii="Times New Roman" w:hAnsi="Times New Roman" w:cs="Times New Roman"/>
          <w:i/>
          <w:iCs/>
          <w:sz w:val="28"/>
          <w:szCs w:val="28"/>
        </w:rPr>
        <w:t xml:space="preserve">, et, tirant tout d’un coup </w:t>
      </w:r>
      <w:r>
        <w:rPr>
          <w:rFonts w:ascii="Times New Roman" w:hAnsi="Times New Roman" w:cs="Times New Roman"/>
          <w:i/>
          <w:iCs/>
          <w:sz w:val="28"/>
          <w:szCs w:val="28"/>
        </w:rPr>
        <w:lastRenderedPageBreak/>
        <w:t xml:space="preserve">les rideaux, </w:t>
      </w:r>
      <w:r w:rsidR="00817626">
        <w:rPr>
          <w:rFonts w:ascii="Times New Roman" w:hAnsi="Times New Roman" w:cs="Times New Roman"/>
          <w:i/>
          <w:iCs/>
          <w:sz w:val="28"/>
          <w:szCs w:val="28"/>
        </w:rPr>
        <w:t>l’accablent de</w:t>
      </w:r>
      <w:r>
        <w:rPr>
          <w:rFonts w:ascii="Times New Roman" w:hAnsi="Times New Roman" w:cs="Times New Roman"/>
          <w:i/>
          <w:iCs/>
          <w:sz w:val="28"/>
          <w:szCs w:val="28"/>
        </w:rPr>
        <w:t xml:space="preserve"> pelotes de neige. Cette sale créature au lit, éveillée en sursaut, froissée et </w:t>
      </w:r>
      <w:r w:rsidR="00817626">
        <w:rPr>
          <w:rFonts w:ascii="Times New Roman" w:hAnsi="Times New Roman" w:cs="Times New Roman"/>
          <w:i/>
          <w:iCs/>
          <w:sz w:val="28"/>
          <w:szCs w:val="28"/>
        </w:rPr>
        <w:t>n</w:t>
      </w:r>
      <w:r>
        <w:rPr>
          <w:rFonts w:ascii="Times New Roman" w:hAnsi="Times New Roman" w:cs="Times New Roman"/>
          <w:i/>
          <w:iCs/>
          <w:sz w:val="28"/>
          <w:szCs w:val="28"/>
        </w:rPr>
        <w:t xml:space="preserve">oyée de neige sur les oreilles et partout, échevelée, criant à pleine tête, et remuant comme une anguille, sans savoir où se fourrer, </w:t>
      </w:r>
      <w:r w:rsidR="00817626">
        <w:rPr>
          <w:rFonts w:ascii="Times New Roman" w:hAnsi="Times New Roman" w:cs="Times New Roman"/>
          <w:i/>
          <w:iCs/>
          <w:sz w:val="28"/>
          <w:szCs w:val="28"/>
        </w:rPr>
        <w:t>fut</w:t>
      </w:r>
      <w:r>
        <w:rPr>
          <w:rFonts w:ascii="Times New Roman" w:hAnsi="Times New Roman" w:cs="Times New Roman"/>
          <w:i/>
          <w:iCs/>
          <w:sz w:val="28"/>
          <w:szCs w:val="28"/>
        </w:rPr>
        <w:t xml:space="preserve"> un spectacle qui les divertit plus d’une demi-heure, en sorte que la nymphe nageait </w:t>
      </w:r>
      <w:r w:rsidR="00817626">
        <w:rPr>
          <w:rFonts w:ascii="Times New Roman" w:hAnsi="Times New Roman" w:cs="Times New Roman"/>
          <w:i/>
          <w:iCs/>
          <w:sz w:val="28"/>
          <w:szCs w:val="28"/>
        </w:rPr>
        <w:t>dans</w:t>
      </w:r>
      <w:r>
        <w:rPr>
          <w:rFonts w:ascii="Times New Roman" w:hAnsi="Times New Roman" w:cs="Times New Roman"/>
          <w:i/>
          <w:iCs/>
          <w:sz w:val="28"/>
          <w:szCs w:val="28"/>
        </w:rPr>
        <w:t xml:space="preserve"> son </w:t>
      </w:r>
      <w:r w:rsidR="00817626">
        <w:rPr>
          <w:rFonts w:ascii="Times New Roman" w:hAnsi="Times New Roman" w:cs="Times New Roman"/>
          <w:i/>
          <w:iCs/>
          <w:sz w:val="28"/>
          <w:szCs w:val="28"/>
        </w:rPr>
        <w:t>l</w:t>
      </w:r>
      <w:r>
        <w:rPr>
          <w:rFonts w:ascii="Times New Roman" w:hAnsi="Times New Roman" w:cs="Times New Roman"/>
          <w:i/>
          <w:iCs/>
          <w:sz w:val="28"/>
          <w:szCs w:val="28"/>
        </w:rPr>
        <w:t>it ; d’où l’</w:t>
      </w:r>
      <w:r w:rsidR="00817626">
        <w:rPr>
          <w:rFonts w:ascii="Times New Roman" w:hAnsi="Times New Roman" w:cs="Times New Roman"/>
          <w:i/>
          <w:iCs/>
          <w:sz w:val="28"/>
          <w:szCs w:val="28"/>
        </w:rPr>
        <w:t>eau</w:t>
      </w:r>
      <w:r>
        <w:rPr>
          <w:rFonts w:ascii="Times New Roman" w:hAnsi="Times New Roman" w:cs="Times New Roman"/>
          <w:i/>
          <w:iCs/>
          <w:sz w:val="28"/>
          <w:szCs w:val="28"/>
        </w:rPr>
        <w:t xml:space="preserve"> découlant de partout noyait toute la chambre. Il y avait de quoi la faire crever</w:t>
      </w:r>
      <w:r w:rsidR="00817626">
        <w:rPr>
          <w:rFonts w:ascii="Times New Roman" w:hAnsi="Times New Roman" w:cs="Times New Roman"/>
          <w:i/>
          <w:iCs/>
          <w:sz w:val="28"/>
          <w:szCs w:val="28"/>
        </w:rPr>
        <w:t xml:space="preserve">. Le lendemain, elle </w:t>
      </w:r>
      <w:proofErr w:type="gramStart"/>
      <w:r w:rsidR="00817626">
        <w:rPr>
          <w:rFonts w:ascii="Times New Roman" w:hAnsi="Times New Roman" w:cs="Times New Roman"/>
          <w:i/>
          <w:iCs/>
          <w:sz w:val="28"/>
          <w:szCs w:val="28"/>
        </w:rPr>
        <w:t>bouda;</w:t>
      </w:r>
      <w:proofErr w:type="gramEnd"/>
      <w:r w:rsidR="00817626">
        <w:rPr>
          <w:rFonts w:ascii="Times New Roman" w:hAnsi="Times New Roman" w:cs="Times New Roman"/>
          <w:i/>
          <w:iCs/>
          <w:sz w:val="28"/>
          <w:szCs w:val="28"/>
        </w:rPr>
        <w:t xml:space="preserve"> on s’en moqua d’elle encore mieux ».</w:t>
      </w:r>
      <w:r w:rsidRPr="00852E37">
        <w:rPr>
          <w:rFonts w:ascii="Times New Roman" w:hAnsi="Times New Roman" w:cs="Times New Roman"/>
          <w:i/>
          <w:iCs/>
          <w:sz w:val="28"/>
          <w:szCs w:val="28"/>
        </w:rPr>
        <w:t> </w:t>
      </w:r>
    </w:p>
    <w:p w14:paraId="10343757" w14:textId="77777777" w:rsidR="00817626" w:rsidRDefault="00065EF9">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et</w:t>
      </w:r>
      <w:proofErr w:type="gramEnd"/>
      <w:r>
        <w:rPr>
          <w:rFonts w:ascii="Times New Roman" w:hAnsi="Times New Roman" w:cs="Times New Roman"/>
          <w:sz w:val="28"/>
          <w:szCs w:val="28"/>
        </w:rPr>
        <w:t xml:space="preserve"> fit </w:t>
      </w:r>
      <w:r w:rsidR="00330808">
        <w:rPr>
          <w:rFonts w:ascii="Times New Roman" w:hAnsi="Times New Roman" w:cs="Times New Roman"/>
          <w:sz w:val="28"/>
          <w:szCs w:val="28"/>
        </w:rPr>
        <w:t>état</w:t>
      </w:r>
      <w:r w:rsidR="00817626">
        <w:rPr>
          <w:rFonts w:ascii="Times New Roman" w:hAnsi="Times New Roman" w:cs="Times New Roman"/>
          <w:sz w:val="28"/>
          <w:szCs w:val="28"/>
        </w:rPr>
        <w:t>, mais plus d’une fois sans doute,</w:t>
      </w:r>
      <w:r w:rsidR="00330808">
        <w:rPr>
          <w:rFonts w:ascii="Times New Roman" w:hAnsi="Times New Roman" w:cs="Times New Roman"/>
          <w:sz w:val="28"/>
          <w:szCs w:val="28"/>
        </w:rPr>
        <w:t xml:space="preserve"> d’un</w:t>
      </w:r>
      <w:r>
        <w:rPr>
          <w:rFonts w:ascii="Times New Roman" w:hAnsi="Times New Roman" w:cs="Times New Roman"/>
          <w:sz w:val="28"/>
          <w:szCs w:val="28"/>
        </w:rPr>
        <w:t xml:space="preserve"> comportement sans gêne</w:t>
      </w:r>
      <w:r w:rsidR="00817626">
        <w:rPr>
          <w:rFonts w:ascii="Times New Roman" w:hAnsi="Times New Roman" w:cs="Times New Roman"/>
          <w:sz w:val="28"/>
          <w:szCs w:val="28"/>
        </w:rPr>
        <w:t> :</w:t>
      </w:r>
    </w:p>
    <w:p w14:paraId="749BCFB6" w14:textId="171227AA" w:rsidR="00065EF9" w:rsidRPr="00817626" w:rsidRDefault="00817626">
      <w:pPr>
        <w:rPr>
          <w:rFonts w:ascii="Times New Roman" w:hAnsi="Times New Roman" w:cs="Times New Roman"/>
          <w:i/>
          <w:iCs/>
          <w:sz w:val="28"/>
          <w:szCs w:val="28"/>
        </w:rPr>
      </w:pPr>
      <w:r w:rsidRPr="00817626">
        <w:rPr>
          <w:rFonts w:ascii="Times New Roman" w:hAnsi="Times New Roman" w:cs="Times New Roman"/>
          <w:i/>
          <w:iCs/>
          <w:sz w:val="28"/>
          <w:szCs w:val="28"/>
        </w:rPr>
        <w:t>« Le 6 janvier 1699</w:t>
      </w:r>
      <w:r>
        <w:rPr>
          <w:rFonts w:ascii="Times New Roman" w:hAnsi="Times New Roman" w:cs="Times New Roman"/>
          <w:i/>
          <w:iCs/>
          <w:sz w:val="28"/>
          <w:szCs w:val="28"/>
        </w:rPr>
        <w:t xml:space="preserve">, lors de la réception du comte de Jersey, ambassadeur chez Mme de Bourgogne, il y eut un incident violent entre </w:t>
      </w:r>
      <w:r w:rsidR="007F3D32">
        <w:rPr>
          <w:rFonts w:ascii="Times New Roman" w:hAnsi="Times New Roman" w:cs="Times New Roman"/>
          <w:i/>
          <w:iCs/>
          <w:sz w:val="28"/>
          <w:szCs w:val="28"/>
        </w:rPr>
        <w:t>la duchesse</w:t>
      </w:r>
      <w:r>
        <w:rPr>
          <w:rFonts w:ascii="Times New Roman" w:hAnsi="Times New Roman" w:cs="Times New Roman"/>
          <w:i/>
          <w:iCs/>
          <w:sz w:val="28"/>
          <w:szCs w:val="28"/>
        </w:rPr>
        <w:t xml:space="preserve"> de Rohan et la princesse d’Harcourt. Il y avait deux rangs de sièges pliants de chaque côté du fauteuil de la duchesse de Bourgogne. Les princesses de Lorraine (princesses étrangères) occupèrent les sièges à gauche. Les duchesses, arrivées les premières, se mirent à droite. La duchesse de Rohan arriva et ne trouvant pas de place du côté des duchesses, alla se mettre au premier rang des ^</w:t>
      </w:r>
      <w:r w:rsidR="007F3D32">
        <w:rPr>
          <w:rFonts w:ascii="Times New Roman" w:hAnsi="Times New Roman" w:cs="Times New Roman"/>
          <w:i/>
          <w:iCs/>
          <w:sz w:val="28"/>
          <w:szCs w:val="28"/>
        </w:rPr>
        <w:t>princesses</w:t>
      </w:r>
      <w:r>
        <w:rPr>
          <w:rFonts w:ascii="Times New Roman" w:hAnsi="Times New Roman" w:cs="Times New Roman"/>
          <w:i/>
          <w:iCs/>
          <w:sz w:val="28"/>
          <w:szCs w:val="28"/>
        </w:rPr>
        <w:t xml:space="preserve"> </w:t>
      </w:r>
      <w:r w:rsidR="007F3D32">
        <w:rPr>
          <w:rFonts w:ascii="Times New Roman" w:hAnsi="Times New Roman" w:cs="Times New Roman"/>
          <w:i/>
          <w:iCs/>
          <w:sz w:val="28"/>
          <w:szCs w:val="28"/>
        </w:rPr>
        <w:t>étrangères</w:t>
      </w:r>
      <w:r>
        <w:rPr>
          <w:rFonts w:ascii="Times New Roman" w:hAnsi="Times New Roman" w:cs="Times New Roman"/>
          <w:i/>
          <w:iCs/>
          <w:sz w:val="28"/>
          <w:szCs w:val="28"/>
        </w:rPr>
        <w:t>. La princesse d’</w:t>
      </w:r>
      <w:r w:rsidR="007F3D32">
        <w:rPr>
          <w:rFonts w:ascii="Times New Roman" w:hAnsi="Times New Roman" w:cs="Times New Roman"/>
          <w:i/>
          <w:iCs/>
          <w:sz w:val="28"/>
          <w:szCs w:val="28"/>
        </w:rPr>
        <w:t>Harcourt</w:t>
      </w:r>
      <w:r>
        <w:rPr>
          <w:rFonts w:ascii="Times New Roman" w:hAnsi="Times New Roman" w:cs="Times New Roman"/>
          <w:i/>
          <w:iCs/>
          <w:sz w:val="28"/>
          <w:szCs w:val="28"/>
        </w:rPr>
        <w:t xml:space="preserve"> arriva</w:t>
      </w:r>
      <w:r w:rsidR="007F3D32">
        <w:rPr>
          <w:rFonts w:ascii="Times New Roman" w:hAnsi="Times New Roman" w:cs="Times New Roman"/>
          <w:i/>
          <w:iCs/>
          <w:sz w:val="28"/>
          <w:szCs w:val="28"/>
        </w:rPr>
        <w:t xml:space="preserve"> alors et demanda à la duchesse de Rohan de » se ranger pour lui faire place. La duchesse, surprise de ce compliment, lui demanda pourquoi elle s’en prenait à elle. La princesse d’Harcourt poussa alors le siège de la duchesse pour y mettre le sien et s’y assit brutalement. La&amp; duchesse de Rohan dut changer de place. Il y avait vingt-deux duchesses et princesses dans l’assemblée. Cela&amp; fit grand bruit. Les ducs s’en plaignirent au Roi. Celui-ci dit que cela n’arriverait plus. La princesse d’Harcourt ne fut pas privée de Marly mais eut du Roi une rude sortie. »</w:t>
      </w:r>
      <w:r>
        <w:rPr>
          <w:rFonts w:ascii="Times New Roman" w:hAnsi="Times New Roman" w:cs="Times New Roman"/>
          <w:i/>
          <w:iCs/>
          <w:sz w:val="28"/>
          <w:szCs w:val="28"/>
        </w:rPr>
        <w:t xml:space="preserve"> </w:t>
      </w:r>
    </w:p>
    <w:p w14:paraId="6294B748" w14:textId="7E48377E" w:rsidR="00274698" w:rsidRPr="00817626" w:rsidRDefault="00274698">
      <w:pPr>
        <w:rPr>
          <w:rFonts w:ascii="Times New Roman" w:hAnsi="Times New Roman" w:cs="Times New Roman"/>
          <w:i/>
          <w:iCs/>
          <w:sz w:val="28"/>
          <w:szCs w:val="28"/>
        </w:rPr>
      </w:pPr>
    </w:p>
    <w:p w14:paraId="2A1DAFA4" w14:textId="2A71331C" w:rsidR="002C0B6A" w:rsidRDefault="00274698">
      <w:pPr>
        <w:rPr>
          <w:rFonts w:ascii="Times New Roman" w:hAnsi="Times New Roman" w:cs="Times New Roman"/>
          <w:sz w:val="28"/>
          <w:szCs w:val="28"/>
        </w:rPr>
      </w:pPr>
      <w:r>
        <w:rPr>
          <w:rFonts w:ascii="Times New Roman" w:hAnsi="Times New Roman" w:cs="Times New Roman"/>
          <w:sz w:val="28"/>
          <w:szCs w:val="28"/>
        </w:rPr>
        <w:t>Sur Harcourt plus précisément, rappelons d’abord qu’elle obtient,</w:t>
      </w:r>
      <w:r w:rsidR="005F01B7">
        <w:rPr>
          <w:rFonts w:ascii="Times New Roman" w:hAnsi="Times New Roman" w:cs="Times New Roman"/>
          <w:sz w:val="28"/>
          <w:szCs w:val="28"/>
        </w:rPr>
        <w:t xml:space="preserve"> après le </w:t>
      </w:r>
      <w:r w:rsidR="006F72D6">
        <w:rPr>
          <w:rFonts w:ascii="Times New Roman" w:hAnsi="Times New Roman" w:cs="Times New Roman"/>
          <w:sz w:val="28"/>
          <w:szCs w:val="28"/>
        </w:rPr>
        <w:t>décès</w:t>
      </w:r>
      <w:r w:rsidR="005F01B7">
        <w:rPr>
          <w:rFonts w:ascii="Times New Roman" w:hAnsi="Times New Roman" w:cs="Times New Roman"/>
          <w:sz w:val="28"/>
          <w:szCs w:val="28"/>
        </w:rPr>
        <w:t xml:space="preserve"> de son beau-</w:t>
      </w:r>
      <w:r w:rsidR="00931A77">
        <w:rPr>
          <w:rFonts w:ascii="Times New Roman" w:hAnsi="Times New Roman" w:cs="Times New Roman"/>
          <w:sz w:val="28"/>
          <w:szCs w:val="28"/>
        </w:rPr>
        <w:t>père, le</w:t>
      </w:r>
      <w:r>
        <w:rPr>
          <w:rFonts w:ascii="Times New Roman" w:hAnsi="Times New Roman" w:cs="Times New Roman"/>
          <w:sz w:val="28"/>
          <w:szCs w:val="28"/>
        </w:rPr>
        <w:t xml:space="preserve"> 8 décembre 1687</w:t>
      </w:r>
      <w:r w:rsidR="00931A77">
        <w:rPr>
          <w:rFonts w:ascii="Times New Roman" w:hAnsi="Times New Roman" w:cs="Times New Roman"/>
          <w:sz w:val="28"/>
          <w:szCs w:val="28"/>
        </w:rPr>
        <w:t xml:space="preserve"> précisément</w:t>
      </w:r>
      <w:r>
        <w:rPr>
          <w:rFonts w:ascii="Times New Roman" w:hAnsi="Times New Roman" w:cs="Times New Roman"/>
          <w:sz w:val="28"/>
          <w:szCs w:val="28"/>
        </w:rPr>
        <w:t xml:space="preserve">, une séparation de corps d’avec son </w:t>
      </w:r>
      <w:r w:rsidR="002C0B6A">
        <w:rPr>
          <w:rFonts w:ascii="Times New Roman" w:hAnsi="Times New Roman" w:cs="Times New Roman"/>
          <w:sz w:val="28"/>
          <w:szCs w:val="28"/>
        </w:rPr>
        <w:t>mari, ce</w:t>
      </w:r>
      <w:r>
        <w:rPr>
          <w:rFonts w:ascii="Times New Roman" w:hAnsi="Times New Roman" w:cs="Times New Roman"/>
          <w:sz w:val="28"/>
          <w:szCs w:val="28"/>
        </w:rPr>
        <w:t xml:space="preserve"> qui lui permit de jouir librement de ses biens attribués</w:t>
      </w:r>
      <w:r w:rsidR="00931A77">
        <w:rPr>
          <w:rFonts w:ascii="Times New Roman" w:hAnsi="Times New Roman" w:cs="Times New Roman"/>
          <w:sz w:val="28"/>
          <w:szCs w:val="28"/>
        </w:rPr>
        <w:t>.</w:t>
      </w:r>
      <w:r>
        <w:rPr>
          <w:rFonts w:ascii="Times New Roman" w:hAnsi="Times New Roman" w:cs="Times New Roman"/>
          <w:sz w:val="28"/>
          <w:szCs w:val="28"/>
        </w:rPr>
        <w:t xml:space="preserve"> Elle devint </w:t>
      </w:r>
      <w:r w:rsidR="00931A77">
        <w:rPr>
          <w:rFonts w:ascii="Times New Roman" w:hAnsi="Times New Roman" w:cs="Times New Roman"/>
          <w:sz w:val="28"/>
          <w:szCs w:val="28"/>
        </w:rPr>
        <w:t xml:space="preserve">alors </w:t>
      </w:r>
      <w:r>
        <w:rPr>
          <w:rFonts w:ascii="Times New Roman" w:hAnsi="Times New Roman" w:cs="Times New Roman"/>
          <w:sz w:val="28"/>
          <w:szCs w:val="28"/>
        </w:rPr>
        <w:t>une vraie femme d’affaires.</w:t>
      </w:r>
    </w:p>
    <w:p w14:paraId="58FD06A1" w14:textId="1B60B38E" w:rsidR="005F01B7" w:rsidRDefault="005F01B7">
      <w:pPr>
        <w:rPr>
          <w:rFonts w:ascii="Times New Roman" w:hAnsi="Times New Roman" w:cs="Times New Roman"/>
          <w:sz w:val="28"/>
          <w:szCs w:val="28"/>
        </w:rPr>
      </w:pPr>
      <w:r>
        <w:rPr>
          <w:rFonts w:ascii="Times New Roman" w:hAnsi="Times New Roman" w:cs="Times New Roman"/>
          <w:sz w:val="28"/>
          <w:szCs w:val="28"/>
        </w:rPr>
        <w:t>Cette séparation de corps fut accordée du fait des brutalités dont elle eut à souffrir de la part de son mari. Je rappelle à cette occasion que dans le Coutume de Normandie, non seulement le mari possède un droit de correction sur son épouse, (la limité étant de ne pas se chauffer dans son sang), mais doit l’exercer s</w:t>
      </w:r>
      <w:r w:rsidR="00931A77">
        <w:rPr>
          <w:rFonts w:ascii="Times New Roman" w:hAnsi="Times New Roman" w:cs="Times New Roman"/>
          <w:sz w:val="28"/>
          <w:szCs w:val="28"/>
        </w:rPr>
        <w:t>ous</w:t>
      </w:r>
      <w:r>
        <w:rPr>
          <w:rFonts w:ascii="Times New Roman" w:hAnsi="Times New Roman" w:cs="Times New Roman"/>
          <w:sz w:val="28"/>
          <w:szCs w:val="28"/>
        </w:rPr>
        <w:t xml:space="preserve"> peine de charivari </w:t>
      </w:r>
      <w:r w:rsidR="00931A77">
        <w:rPr>
          <w:rFonts w:ascii="Times New Roman" w:hAnsi="Times New Roman" w:cs="Times New Roman"/>
          <w:sz w:val="28"/>
          <w:szCs w:val="28"/>
        </w:rPr>
        <w:t>(monté</w:t>
      </w:r>
      <w:r>
        <w:rPr>
          <w:rFonts w:ascii="Times New Roman" w:hAnsi="Times New Roman" w:cs="Times New Roman"/>
          <w:sz w:val="28"/>
          <w:szCs w:val="28"/>
        </w:rPr>
        <w:t xml:space="preserve"> sur un âne, la tête vers la croupe pour plus d’humiliation, être promené de par la ville, sous le quolibets)</w:t>
      </w:r>
      <w:r w:rsidR="00931A77">
        <w:rPr>
          <w:rFonts w:ascii="Times New Roman" w:hAnsi="Times New Roman" w:cs="Times New Roman"/>
          <w:sz w:val="28"/>
          <w:szCs w:val="28"/>
        </w:rPr>
        <w:t>.</w:t>
      </w:r>
      <w:r>
        <w:rPr>
          <w:rFonts w:ascii="Times New Roman" w:hAnsi="Times New Roman" w:cs="Times New Roman"/>
          <w:sz w:val="28"/>
          <w:szCs w:val="28"/>
        </w:rPr>
        <w:t xml:space="preserve"> </w:t>
      </w:r>
    </w:p>
    <w:p w14:paraId="13253E2E" w14:textId="16CF277B" w:rsidR="002C0B6A" w:rsidRDefault="002C0B6A">
      <w:pPr>
        <w:rPr>
          <w:rFonts w:ascii="Times New Roman" w:hAnsi="Times New Roman" w:cs="Times New Roman"/>
          <w:sz w:val="28"/>
          <w:szCs w:val="28"/>
        </w:rPr>
      </w:pPr>
    </w:p>
    <w:p w14:paraId="242A5913" w14:textId="07A7FB02" w:rsidR="002C0B6A" w:rsidRDefault="002C0B6A">
      <w:pPr>
        <w:rPr>
          <w:rFonts w:ascii="Times New Roman" w:hAnsi="Times New Roman" w:cs="Times New Roman"/>
          <w:sz w:val="28"/>
          <w:szCs w:val="28"/>
        </w:rPr>
      </w:pPr>
    </w:p>
    <w:p w14:paraId="52552BAE" w14:textId="77777777" w:rsidR="002C0B6A" w:rsidRDefault="002C0B6A">
      <w:pPr>
        <w:rPr>
          <w:rFonts w:ascii="Times New Roman" w:hAnsi="Times New Roman" w:cs="Times New Roman"/>
          <w:sz w:val="28"/>
          <w:szCs w:val="28"/>
        </w:rPr>
      </w:pPr>
    </w:p>
    <w:p w14:paraId="3385E405" w14:textId="4FE7F541" w:rsidR="00274698" w:rsidRDefault="00274698">
      <w:pPr>
        <w:rPr>
          <w:rFonts w:ascii="Times New Roman" w:hAnsi="Times New Roman" w:cs="Times New Roman"/>
          <w:sz w:val="28"/>
          <w:szCs w:val="28"/>
        </w:rPr>
      </w:pPr>
      <w:r>
        <w:rPr>
          <w:rFonts w:ascii="Times New Roman" w:hAnsi="Times New Roman" w:cs="Times New Roman"/>
          <w:sz w:val="28"/>
          <w:szCs w:val="28"/>
        </w:rPr>
        <w:t>Au moins, trois lieux</w:t>
      </w:r>
      <w:r w:rsidR="002C0B6A">
        <w:rPr>
          <w:rFonts w:ascii="Times New Roman" w:hAnsi="Times New Roman" w:cs="Times New Roman"/>
          <w:sz w:val="28"/>
          <w:szCs w:val="28"/>
        </w:rPr>
        <w:t xml:space="preserve"> </w:t>
      </w:r>
      <w:r>
        <w:rPr>
          <w:rFonts w:ascii="Times New Roman" w:hAnsi="Times New Roman" w:cs="Times New Roman"/>
          <w:sz w:val="28"/>
          <w:szCs w:val="28"/>
        </w:rPr>
        <w:t>emblématiques harcourtois en gardent la trace.</w:t>
      </w:r>
    </w:p>
    <w:p w14:paraId="7AE38458" w14:textId="05590F92" w:rsidR="00274698" w:rsidRDefault="00274698">
      <w:pPr>
        <w:rPr>
          <w:rFonts w:ascii="Times New Roman" w:hAnsi="Times New Roman" w:cs="Times New Roman"/>
          <w:sz w:val="28"/>
          <w:szCs w:val="28"/>
        </w:rPr>
      </w:pPr>
    </w:p>
    <w:p w14:paraId="44B70139" w14:textId="77574386" w:rsidR="00274698" w:rsidRDefault="00274698">
      <w:pPr>
        <w:rPr>
          <w:rFonts w:ascii="Times New Roman" w:hAnsi="Times New Roman" w:cs="Times New Roman"/>
          <w:sz w:val="28"/>
          <w:szCs w:val="28"/>
        </w:rPr>
      </w:pPr>
      <w:r>
        <w:rPr>
          <w:rFonts w:ascii="Times New Roman" w:hAnsi="Times New Roman" w:cs="Times New Roman"/>
          <w:sz w:val="28"/>
          <w:szCs w:val="28"/>
        </w:rPr>
        <w:t xml:space="preserve">1°/ </w:t>
      </w:r>
      <w:r w:rsidR="00663132">
        <w:rPr>
          <w:rFonts w:ascii="Times New Roman" w:hAnsi="Times New Roman" w:cs="Times New Roman"/>
          <w:sz w:val="28"/>
          <w:szCs w:val="28"/>
        </w:rPr>
        <w:t>Le château qu’elle remanie fortement, comme tous ses autres châteaux, dont le plus fameux, celui d’Arcueil et celui de beauvaisi, pour le mettre au goût du jour, diminuant son caractère défensif au profit de celui d’agrément, détruisant une partie de murs d’enceinte, perçant des fenêtres, créant une terrasse et des jardins à la française, etc.)</w:t>
      </w:r>
    </w:p>
    <w:p w14:paraId="69C67120" w14:textId="292FED7F" w:rsidR="00663132" w:rsidRDefault="00663132">
      <w:pPr>
        <w:rPr>
          <w:rFonts w:ascii="Times New Roman" w:hAnsi="Times New Roman" w:cs="Times New Roman"/>
          <w:sz w:val="28"/>
          <w:szCs w:val="28"/>
        </w:rPr>
      </w:pPr>
      <w:r>
        <w:rPr>
          <w:rFonts w:ascii="Times New Roman" w:hAnsi="Times New Roman" w:cs="Times New Roman"/>
          <w:sz w:val="28"/>
          <w:szCs w:val="28"/>
        </w:rPr>
        <w:t xml:space="preserve">2°/ L’hospice qu’elle fonde en 1696, en accord avec les injonctions royales de Louis XIV visant à remplacer les anciennes </w:t>
      </w:r>
      <w:r w:rsidR="00EF2C0F">
        <w:rPr>
          <w:rFonts w:ascii="Times New Roman" w:hAnsi="Times New Roman" w:cs="Times New Roman"/>
          <w:sz w:val="28"/>
          <w:szCs w:val="28"/>
        </w:rPr>
        <w:t xml:space="preserve">maladreries et </w:t>
      </w:r>
      <w:r>
        <w:rPr>
          <w:rFonts w:ascii="Times New Roman" w:hAnsi="Times New Roman" w:cs="Times New Roman"/>
          <w:sz w:val="28"/>
          <w:szCs w:val="28"/>
        </w:rPr>
        <w:t>léproseries par des hôpitaux généraux au rôle social beaucoup plus large. Cette institution est à rapprocher de la création de l’hôpital de Bernay, et l’Institution Saint Vincent de Paul de Thibouville</w:t>
      </w:r>
      <w:r w:rsidR="00931A77">
        <w:rPr>
          <w:rFonts w:ascii="Times New Roman" w:hAnsi="Times New Roman" w:cs="Times New Roman"/>
          <w:sz w:val="28"/>
          <w:szCs w:val="28"/>
        </w:rPr>
        <w:t xml:space="preserve">. </w:t>
      </w:r>
      <w:r>
        <w:rPr>
          <w:rFonts w:ascii="Times New Roman" w:hAnsi="Times New Roman" w:cs="Times New Roman"/>
          <w:sz w:val="28"/>
          <w:szCs w:val="28"/>
        </w:rPr>
        <w:t>Belles œuvres de femmes donc !</w:t>
      </w:r>
    </w:p>
    <w:p w14:paraId="5689A97D" w14:textId="2052C838" w:rsidR="00663132" w:rsidRDefault="00663132">
      <w:pPr>
        <w:rPr>
          <w:rFonts w:ascii="Times New Roman" w:hAnsi="Times New Roman" w:cs="Times New Roman"/>
          <w:sz w:val="28"/>
          <w:szCs w:val="28"/>
        </w:rPr>
      </w:pPr>
      <w:r>
        <w:rPr>
          <w:rFonts w:ascii="Times New Roman" w:hAnsi="Times New Roman" w:cs="Times New Roman"/>
          <w:sz w:val="28"/>
          <w:szCs w:val="28"/>
        </w:rPr>
        <w:t>3°/ Le Prieuré N.D. du Parc fondé en 1254 par Jean 1</w:t>
      </w:r>
      <w:r w:rsidRPr="00663132">
        <w:rPr>
          <w:rFonts w:ascii="Times New Roman" w:hAnsi="Times New Roman" w:cs="Times New Roman"/>
          <w:sz w:val="28"/>
          <w:szCs w:val="28"/>
          <w:vertAlign w:val="superscript"/>
        </w:rPr>
        <w:t>er</w:t>
      </w:r>
      <w:r>
        <w:rPr>
          <w:rFonts w:ascii="Times New Roman" w:hAnsi="Times New Roman" w:cs="Times New Roman"/>
          <w:sz w:val="28"/>
          <w:szCs w:val="28"/>
        </w:rPr>
        <w:t xml:space="preserve"> </w:t>
      </w:r>
      <w:r w:rsidR="00331E2E">
        <w:rPr>
          <w:rFonts w:ascii="Times New Roman" w:hAnsi="Times New Roman" w:cs="Times New Roman"/>
          <w:sz w:val="28"/>
          <w:szCs w:val="28"/>
        </w:rPr>
        <w:t>d’Harcourt pour</w:t>
      </w:r>
      <w:r>
        <w:rPr>
          <w:rFonts w:ascii="Times New Roman" w:hAnsi="Times New Roman" w:cs="Times New Roman"/>
          <w:sz w:val="28"/>
          <w:szCs w:val="28"/>
        </w:rPr>
        <w:t xml:space="preserve"> y inhumer sa famille.</w:t>
      </w:r>
    </w:p>
    <w:p w14:paraId="4FFB6142" w14:textId="38888B61" w:rsidR="00663132" w:rsidRDefault="00331E2E">
      <w:pPr>
        <w:rPr>
          <w:rFonts w:ascii="Times New Roman" w:hAnsi="Times New Roman" w:cs="Times New Roman"/>
          <w:sz w:val="28"/>
          <w:szCs w:val="28"/>
        </w:rPr>
      </w:pPr>
      <w:r>
        <w:rPr>
          <w:rFonts w:ascii="Times New Roman" w:hAnsi="Times New Roman" w:cs="Times New Roman"/>
          <w:sz w:val="28"/>
          <w:szCs w:val="28"/>
        </w:rPr>
        <w:t>Faute de temps, laissons le château aux spécialistes du Département, pour se concentrer sur l’Hospice, actuelle propriété de l’EHPAD, et le prieuré, actuellement propriété privée.</w:t>
      </w:r>
    </w:p>
    <w:p w14:paraId="2FAA6380" w14:textId="36B7FBF8" w:rsidR="00331E2E" w:rsidRDefault="00331E2E">
      <w:pPr>
        <w:rPr>
          <w:rFonts w:ascii="Times New Roman" w:hAnsi="Times New Roman" w:cs="Times New Roman"/>
          <w:sz w:val="28"/>
          <w:szCs w:val="28"/>
        </w:rPr>
      </w:pPr>
    </w:p>
    <w:p w14:paraId="3CCBF324" w14:textId="72C11DFD" w:rsidR="00492CC2" w:rsidRDefault="00331E2E">
      <w:pPr>
        <w:rPr>
          <w:rFonts w:ascii="Times New Roman" w:hAnsi="Times New Roman" w:cs="Times New Roman"/>
          <w:sz w:val="28"/>
          <w:szCs w:val="28"/>
        </w:rPr>
      </w:pPr>
      <w:r>
        <w:rPr>
          <w:rFonts w:ascii="Times New Roman" w:hAnsi="Times New Roman" w:cs="Times New Roman"/>
          <w:sz w:val="28"/>
          <w:szCs w:val="28"/>
        </w:rPr>
        <w:t>1°/ Sur l’hospice :  Je vous suggère de revenir à des sources indirectes, celle d’une « modeste esquisse » datant de 1894, par l’abbé Guéry des « Annales de la Communauté des religieuses hospitalières d’Harcourt » rédigées initialement par Sœur Agnes Ambroise, dite des Séraphins, première professe de cette maison.</w:t>
      </w:r>
    </w:p>
    <w:p w14:paraId="3DEFC3B0" w14:textId="472A2791" w:rsidR="00492CC2" w:rsidRDefault="00492CC2">
      <w:pPr>
        <w:rPr>
          <w:rFonts w:ascii="Times New Roman" w:hAnsi="Times New Roman" w:cs="Times New Roman"/>
          <w:i/>
          <w:iCs/>
          <w:sz w:val="28"/>
          <w:szCs w:val="28"/>
        </w:rPr>
      </w:pPr>
      <w:r>
        <w:rPr>
          <w:rFonts w:ascii="Times New Roman" w:hAnsi="Times New Roman" w:cs="Times New Roman"/>
          <w:sz w:val="28"/>
          <w:szCs w:val="28"/>
        </w:rPr>
        <w:t xml:space="preserve">Attentives aux injonctions de son roi, Madame de Brancas apprend l’existence, dans Harcourt d’une maladrerie, connue sous le nom de Saint-Thomas de Canterbéry, déjà </w:t>
      </w:r>
      <w:r w:rsidR="002658C9">
        <w:rPr>
          <w:rFonts w:ascii="Times New Roman" w:hAnsi="Times New Roman" w:cs="Times New Roman"/>
          <w:sz w:val="28"/>
          <w:szCs w:val="28"/>
        </w:rPr>
        <w:t>en pauvre état</w:t>
      </w:r>
      <w:r>
        <w:rPr>
          <w:rFonts w:ascii="Times New Roman" w:hAnsi="Times New Roman" w:cs="Times New Roman"/>
          <w:sz w:val="28"/>
          <w:szCs w:val="28"/>
        </w:rPr>
        <w:t xml:space="preserve"> et décide, en remplacement</w:t>
      </w:r>
      <w:r w:rsidR="002658C9">
        <w:rPr>
          <w:rFonts w:ascii="Times New Roman" w:hAnsi="Times New Roman" w:cs="Times New Roman"/>
          <w:sz w:val="28"/>
          <w:szCs w:val="28"/>
        </w:rPr>
        <w:t>,</w:t>
      </w:r>
      <w:r>
        <w:rPr>
          <w:rFonts w:ascii="Times New Roman" w:hAnsi="Times New Roman" w:cs="Times New Roman"/>
          <w:sz w:val="28"/>
          <w:szCs w:val="28"/>
        </w:rPr>
        <w:t xml:space="preserve"> de la fondation d’un hospice. Le jeudi Saint 1695, revenant de la paroisse </w:t>
      </w:r>
      <w:r w:rsidR="00755BFD">
        <w:rPr>
          <w:rFonts w:ascii="Times New Roman" w:hAnsi="Times New Roman" w:cs="Times New Roman"/>
          <w:sz w:val="28"/>
          <w:szCs w:val="28"/>
        </w:rPr>
        <w:t xml:space="preserve">(laquelle, soit st </w:t>
      </w:r>
      <w:r w:rsidR="002658C9">
        <w:rPr>
          <w:rFonts w:ascii="Times New Roman" w:hAnsi="Times New Roman" w:cs="Times New Roman"/>
          <w:sz w:val="28"/>
          <w:szCs w:val="28"/>
        </w:rPr>
        <w:t>Ouen</w:t>
      </w:r>
      <w:r w:rsidR="00755BFD">
        <w:rPr>
          <w:rFonts w:ascii="Times New Roman" w:hAnsi="Times New Roman" w:cs="Times New Roman"/>
          <w:sz w:val="28"/>
          <w:szCs w:val="28"/>
        </w:rPr>
        <w:t>, soit Chrétienville, première paroisse d’Harcourt</w:t>
      </w:r>
      <w:r>
        <w:rPr>
          <w:rFonts w:ascii="Times New Roman" w:hAnsi="Times New Roman" w:cs="Times New Roman"/>
          <w:sz w:val="28"/>
          <w:szCs w:val="28"/>
        </w:rPr>
        <w:t xml:space="preserve"> ?), elle découvre la chapelle N/D. de la Consolation, qui est dans son bourg. A la vue de son état </w:t>
      </w:r>
      <w:r w:rsidR="002658C9" w:rsidRPr="002658C9">
        <w:rPr>
          <w:rFonts w:ascii="Times New Roman" w:hAnsi="Times New Roman" w:cs="Times New Roman"/>
          <w:i/>
          <w:iCs/>
          <w:sz w:val="28"/>
          <w:szCs w:val="28"/>
        </w:rPr>
        <w:t>« qui</w:t>
      </w:r>
      <w:r w:rsidRPr="002658C9">
        <w:rPr>
          <w:rFonts w:ascii="Times New Roman" w:hAnsi="Times New Roman" w:cs="Times New Roman"/>
          <w:i/>
          <w:iCs/>
          <w:sz w:val="28"/>
          <w:szCs w:val="28"/>
        </w:rPr>
        <w:t xml:space="preserve"> était la demeure des hiboux »,</w:t>
      </w:r>
      <w:r>
        <w:rPr>
          <w:rFonts w:ascii="Times New Roman" w:hAnsi="Times New Roman" w:cs="Times New Roman"/>
          <w:sz w:val="28"/>
          <w:szCs w:val="28"/>
        </w:rPr>
        <w:t xml:space="preserve"> elle enrage contre la négligence des « Messieurs du Parc » qui la </w:t>
      </w:r>
      <w:r w:rsidR="0058202E">
        <w:rPr>
          <w:rFonts w:ascii="Times New Roman" w:hAnsi="Times New Roman" w:cs="Times New Roman"/>
          <w:sz w:val="28"/>
          <w:szCs w:val="28"/>
        </w:rPr>
        <w:t xml:space="preserve">desservaient mais elle lui parut fort propre au dessin qu’elle avait de faire un hopital. </w:t>
      </w:r>
      <w:r w:rsidR="0058202E" w:rsidRPr="0058202E">
        <w:rPr>
          <w:rFonts w:ascii="Times New Roman" w:hAnsi="Times New Roman" w:cs="Times New Roman"/>
          <w:i/>
          <w:iCs/>
          <w:sz w:val="28"/>
          <w:szCs w:val="28"/>
        </w:rPr>
        <w:t xml:space="preserve">« La nef, qui était fort grande, fut dans l’instat, destinée pour la salle des malades, et le chœur pour y mettre le T.S. Sacrement ; et qu’en le séparant avec un petit mur et des barreaux de bois, les pauvres dans leur salle veroient célébrer la messe : qu’au-dessus on ferait un petit dortoire, où d’un côté serait l’appartement de son Altesse, et de l’autre 4 cellules pour les sœurs. </w:t>
      </w:r>
      <w:r w:rsidR="0058202E" w:rsidRPr="0058202E">
        <w:rPr>
          <w:rFonts w:ascii="Times New Roman" w:hAnsi="Times New Roman" w:cs="Times New Roman"/>
          <w:i/>
          <w:iCs/>
          <w:sz w:val="28"/>
          <w:szCs w:val="28"/>
        </w:rPr>
        <w:lastRenderedPageBreak/>
        <w:t>Au 3</w:t>
      </w:r>
      <w:r w:rsidR="0058202E" w:rsidRPr="0058202E">
        <w:rPr>
          <w:rFonts w:ascii="Times New Roman" w:hAnsi="Times New Roman" w:cs="Times New Roman"/>
          <w:i/>
          <w:iCs/>
          <w:sz w:val="28"/>
          <w:szCs w:val="28"/>
          <w:vertAlign w:val="superscript"/>
        </w:rPr>
        <w:t>ème</w:t>
      </w:r>
      <w:r w:rsidR="0058202E" w:rsidRPr="0058202E">
        <w:rPr>
          <w:rFonts w:ascii="Times New Roman" w:hAnsi="Times New Roman" w:cs="Times New Roman"/>
          <w:i/>
          <w:iCs/>
          <w:sz w:val="28"/>
          <w:szCs w:val="28"/>
        </w:rPr>
        <w:t xml:space="preserve"> étage quelque logement pour les filles et femmes, qui pourroient se retirer avec les pauvres et même y faire du bien »</w:t>
      </w:r>
      <w:r w:rsidR="0058202E">
        <w:rPr>
          <w:rFonts w:ascii="Times New Roman" w:hAnsi="Times New Roman" w:cs="Times New Roman"/>
          <w:i/>
          <w:iCs/>
          <w:sz w:val="28"/>
          <w:szCs w:val="28"/>
        </w:rPr>
        <w:t>.</w:t>
      </w:r>
    </w:p>
    <w:p w14:paraId="0F20F90A" w14:textId="42428628" w:rsidR="0058202E" w:rsidRDefault="0058202E">
      <w:pPr>
        <w:rPr>
          <w:rFonts w:ascii="Times New Roman" w:hAnsi="Times New Roman" w:cs="Times New Roman"/>
          <w:sz w:val="28"/>
          <w:szCs w:val="28"/>
        </w:rPr>
      </w:pPr>
      <w:r>
        <w:rPr>
          <w:rFonts w:ascii="Times New Roman" w:hAnsi="Times New Roman" w:cs="Times New Roman"/>
          <w:sz w:val="28"/>
          <w:szCs w:val="28"/>
        </w:rPr>
        <w:t xml:space="preserve">Le soir même, de retour au prieuré où elle logeait, elle organisa le </w:t>
      </w:r>
      <w:r w:rsidR="008A0B20">
        <w:rPr>
          <w:rFonts w:ascii="Times New Roman" w:hAnsi="Times New Roman" w:cs="Times New Roman"/>
          <w:sz w:val="28"/>
          <w:szCs w:val="28"/>
        </w:rPr>
        <w:t>financement</w:t>
      </w:r>
      <w:r>
        <w:rPr>
          <w:rFonts w:ascii="Times New Roman" w:hAnsi="Times New Roman" w:cs="Times New Roman"/>
          <w:sz w:val="28"/>
          <w:szCs w:val="28"/>
        </w:rPr>
        <w:t xml:space="preserve"> de son établissement. Le </w:t>
      </w:r>
      <w:r w:rsidR="008A0B20">
        <w:rPr>
          <w:rFonts w:ascii="Times New Roman" w:hAnsi="Times New Roman" w:cs="Times New Roman"/>
          <w:sz w:val="28"/>
          <w:szCs w:val="28"/>
        </w:rPr>
        <w:t>Prieur</w:t>
      </w:r>
      <w:r>
        <w:rPr>
          <w:rFonts w:ascii="Times New Roman" w:hAnsi="Times New Roman" w:cs="Times New Roman"/>
          <w:sz w:val="28"/>
          <w:szCs w:val="28"/>
        </w:rPr>
        <w:t xml:space="preserve"> Bataille, donna deux pistoles, et son </w:t>
      </w:r>
      <w:r w:rsidR="008A0B20">
        <w:rPr>
          <w:rFonts w:ascii="Times New Roman" w:hAnsi="Times New Roman" w:cs="Times New Roman"/>
          <w:sz w:val="28"/>
          <w:szCs w:val="28"/>
        </w:rPr>
        <w:t>intendant</w:t>
      </w:r>
      <w:r>
        <w:rPr>
          <w:rFonts w:ascii="Times New Roman" w:hAnsi="Times New Roman" w:cs="Times New Roman"/>
          <w:sz w:val="28"/>
          <w:szCs w:val="28"/>
        </w:rPr>
        <w:t>, la même somme</w:t>
      </w:r>
      <w:r w:rsidR="008A0B20">
        <w:rPr>
          <w:rFonts w:ascii="Times New Roman" w:hAnsi="Times New Roman" w:cs="Times New Roman"/>
          <w:sz w:val="28"/>
          <w:szCs w:val="28"/>
        </w:rPr>
        <w:t>. Madame de la Fortière, veuve d’un gentil homme du pays, donna 5 000 livres, à la condition de devenir la première pensionnaire.</w:t>
      </w:r>
      <w:r w:rsidR="002658C9">
        <w:rPr>
          <w:rFonts w:ascii="Times New Roman" w:hAnsi="Times New Roman" w:cs="Times New Roman"/>
          <w:sz w:val="28"/>
          <w:szCs w:val="28"/>
        </w:rPr>
        <w:t xml:space="preserve"> Don et contre-don, comme souvent.</w:t>
      </w:r>
    </w:p>
    <w:p w14:paraId="0E57AAF1" w14:textId="6EC0D189" w:rsidR="008A0B20" w:rsidRPr="00755BFD" w:rsidRDefault="008A0B20">
      <w:pPr>
        <w:rPr>
          <w:rFonts w:ascii="Times New Roman" w:hAnsi="Times New Roman" w:cs="Times New Roman"/>
          <w:sz w:val="28"/>
          <w:szCs w:val="28"/>
        </w:rPr>
      </w:pPr>
      <w:r>
        <w:rPr>
          <w:rFonts w:ascii="Times New Roman" w:hAnsi="Times New Roman" w:cs="Times New Roman"/>
          <w:sz w:val="28"/>
          <w:szCs w:val="28"/>
        </w:rPr>
        <w:t xml:space="preserve">Il serait trop long de tout raconter. Mais sachez </w:t>
      </w:r>
      <w:r w:rsidRPr="00324E12">
        <w:rPr>
          <w:rFonts w:ascii="Times New Roman" w:hAnsi="Times New Roman" w:cs="Times New Roman"/>
          <w:i/>
          <w:iCs/>
          <w:sz w:val="28"/>
          <w:szCs w:val="28"/>
        </w:rPr>
        <w:t>« qu’à chaque voyage, la princesse changeait les plans »</w:t>
      </w:r>
      <w:r>
        <w:rPr>
          <w:rFonts w:ascii="Times New Roman" w:hAnsi="Times New Roman" w:cs="Times New Roman"/>
          <w:sz w:val="28"/>
          <w:szCs w:val="28"/>
        </w:rPr>
        <w:t xml:space="preserve">, qu’elle voulut que le personnel de construction </w:t>
      </w:r>
      <w:r w:rsidR="00324E12">
        <w:rPr>
          <w:rFonts w:ascii="Times New Roman" w:hAnsi="Times New Roman" w:cs="Times New Roman"/>
          <w:sz w:val="28"/>
          <w:szCs w:val="28"/>
        </w:rPr>
        <w:t>fût</w:t>
      </w:r>
      <w:r>
        <w:rPr>
          <w:rFonts w:ascii="Times New Roman" w:hAnsi="Times New Roman" w:cs="Times New Roman"/>
          <w:sz w:val="28"/>
          <w:szCs w:val="28"/>
        </w:rPr>
        <w:t xml:space="preserve"> choisi, comme pour son château, parmi les gens de ses terres </w:t>
      </w:r>
      <w:r w:rsidRPr="00324E12">
        <w:rPr>
          <w:rFonts w:ascii="Times New Roman" w:hAnsi="Times New Roman" w:cs="Times New Roman"/>
          <w:i/>
          <w:iCs/>
          <w:sz w:val="28"/>
          <w:szCs w:val="28"/>
        </w:rPr>
        <w:t>« pour leur faire gagner de l’argent </w:t>
      </w:r>
    </w:p>
    <w:p w14:paraId="48F43FCE" w14:textId="1AA2D334" w:rsidR="00324E12" w:rsidRDefault="008A0B20">
      <w:pPr>
        <w:rPr>
          <w:rFonts w:ascii="Times New Roman" w:hAnsi="Times New Roman" w:cs="Times New Roman"/>
          <w:sz w:val="28"/>
          <w:szCs w:val="28"/>
        </w:rPr>
      </w:pPr>
      <w:r>
        <w:rPr>
          <w:rFonts w:ascii="Times New Roman" w:hAnsi="Times New Roman" w:cs="Times New Roman"/>
          <w:sz w:val="28"/>
          <w:szCs w:val="28"/>
        </w:rPr>
        <w:t>Elle fit venir</w:t>
      </w:r>
      <w:r w:rsidR="000124E7">
        <w:rPr>
          <w:rFonts w:ascii="Times New Roman" w:hAnsi="Times New Roman" w:cs="Times New Roman"/>
          <w:sz w:val="28"/>
          <w:szCs w:val="28"/>
        </w:rPr>
        <w:t>, pour encadrer des orphelines qu’elle voulait initier à l’art de la dentelle – peu usité dans cette partie de la Normandie</w:t>
      </w:r>
      <w:r w:rsidR="007F3D32">
        <w:rPr>
          <w:rFonts w:ascii="Times New Roman" w:hAnsi="Times New Roman" w:cs="Times New Roman"/>
          <w:sz w:val="28"/>
          <w:szCs w:val="28"/>
        </w:rPr>
        <w:t>- des</w:t>
      </w:r>
      <w:r>
        <w:rPr>
          <w:rFonts w:ascii="Times New Roman" w:hAnsi="Times New Roman" w:cs="Times New Roman"/>
          <w:sz w:val="28"/>
          <w:szCs w:val="28"/>
        </w:rPr>
        <w:t xml:space="preserve"> religieuses de trois communautés </w:t>
      </w:r>
      <w:r w:rsidR="002658C9">
        <w:rPr>
          <w:rFonts w:ascii="Times New Roman" w:hAnsi="Times New Roman" w:cs="Times New Roman"/>
          <w:sz w:val="28"/>
          <w:szCs w:val="28"/>
        </w:rPr>
        <w:t xml:space="preserve">augustines, </w:t>
      </w:r>
      <w:r>
        <w:rPr>
          <w:rFonts w:ascii="Times New Roman" w:hAnsi="Times New Roman" w:cs="Times New Roman"/>
          <w:sz w:val="28"/>
          <w:szCs w:val="28"/>
        </w:rPr>
        <w:t>(Dieppe, Gentilly et Bayeux)</w:t>
      </w:r>
      <w:r w:rsidR="000124E7">
        <w:rPr>
          <w:rFonts w:ascii="Times New Roman" w:hAnsi="Times New Roman" w:cs="Times New Roman"/>
          <w:sz w:val="28"/>
          <w:szCs w:val="28"/>
        </w:rPr>
        <w:t xml:space="preserve"> ; </w:t>
      </w:r>
      <w:r>
        <w:rPr>
          <w:rFonts w:ascii="Times New Roman" w:hAnsi="Times New Roman" w:cs="Times New Roman"/>
          <w:sz w:val="28"/>
          <w:szCs w:val="28"/>
        </w:rPr>
        <w:t>ce qui causa de nombreux problèmes d’usages différents</w:t>
      </w:r>
      <w:r w:rsidR="00324E12">
        <w:rPr>
          <w:rFonts w:ascii="Times New Roman" w:hAnsi="Times New Roman" w:cs="Times New Roman"/>
          <w:sz w:val="28"/>
          <w:szCs w:val="28"/>
        </w:rPr>
        <w:t xml:space="preserve"> qui mettaient la princesse dans tous ses états. On cite, en 1706, « </w:t>
      </w:r>
      <w:r w:rsidR="00324E12" w:rsidRPr="000124E7">
        <w:rPr>
          <w:rFonts w:ascii="Times New Roman" w:hAnsi="Times New Roman" w:cs="Times New Roman"/>
          <w:i/>
          <w:iCs/>
          <w:sz w:val="28"/>
          <w:szCs w:val="28"/>
        </w:rPr>
        <w:t>Madame poussait de tels cris, que les voisins montaient sur les murs, pour mieux voir. Ni les religieuses, ni M. Hébert, (son intendant ?) ne pouvait la calmer</w:t>
      </w:r>
      <w:r w:rsidR="000124E7">
        <w:rPr>
          <w:rFonts w:ascii="Times New Roman" w:hAnsi="Times New Roman" w:cs="Times New Roman"/>
          <w:i/>
          <w:iCs/>
          <w:sz w:val="28"/>
          <w:szCs w:val="28"/>
        </w:rPr>
        <w:t xml:space="preserve"> ». </w:t>
      </w:r>
      <w:r w:rsidR="000124E7" w:rsidRPr="000124E7">
        <w:rPr>
          <w:rFonts w:ascii="Times New Roman" w:hAnsi="Times New Roman" w:cs="Times New Roman"/>
          <w:sz w:val="28"/>
          <w:szCs w:val="28"/>
        </w:rPr>
        <w:t>Plus loin</w:t>
      </w:r>
      <w:r w:rsidR="00324E12">
        <w:rPr>
          <w:rFonts w:ascii="Times New Roman" w:hAnsi="Times New Roman" w:cs="Times New Roman"/>
          <w:sz w:val="28"/>
          <w:szCs w:val="28"/>
        </w:rPr>
        <w:t xml:space="preserve"> « </w:t>
      </w:r>
      <w:r w:rsidR="00324E12" w:rsidRPr="00324E12">
        <w:rPr>
          <w:rFonts w:ascii="Times New Roman" w:hAnsi="Times New Roman" w:cs="Times New Roman"/>
          <w:i/>
          <w:iCs/>
          <w:sz w:val="28"/>
          <w:szCs w:val="28"/>
        </w:rPr>
        <w:t xml:space="preserve">Tout la </w:t>
      </w:r>
      <w:r w:rsidR="008824E3" w:rsidRPr="00324E12">
        <w:rPr>
          <w:rFonts w:ascii="Times New Roman" w:hAnsi="Times New Roman" w:cs="Times New Roman"/>
          <w:i/>
          <w:iCs/>
          <w:sz w:val="28"/>
          <w:szCs w:val="28"/>
        </w:rPr>
        <w:t>fâchait</w:t>
      </w:r>
      <w:r w:rsidR="00324E12" w:rsidRPr="00324E12">
        <w:rPr>
          <w:rFonts w:ascii="Times New Roman" w:hAnsi="Times New Roman" w:cs="Times New Roman"/>
          <w:i/>
          <w:iCs/>
          <w:sz w:val="28"/>
          <w:szCs w:val="28"/>
        </w:rPr>
        <w:t xml:space="preserve"> et la mettoit dans un feu sy violent qu’il fallut plusieurs chemises pour la sécher, quoy que la saison ne fut pas encore des plus échauffée</w:t>
      </w:r>
      <w:r w:rsidR="00324E12">
        <w:rPr>
          <w:rFonts w:ascii="Times New Roman" w:hAnsi="Times New Roman" w:cs="Times New Roman"/>
          <w:i/>
          <w:iCs/>
          <w:sz w:val="28"/>
          <w:szCs w:val="28"/>
        </w:rPr>
        <w:t> »</w:t>
      </w:r>
      <w:r w:rsidR="00324E12" w:rsidRPr="00324E12">
        <w:rPr>
          <w:rFonts w:ascii="Times New Roman" w:hAnsi="Times New Roman" w:cs="Times New Roman"/>
          <w:i/>
          <w:iCs/>
          <w:sz w:val="28"/>
          <w:szCs w:val="28"/>
        </w:rPr>
        <w:t>.</w:t>
      </w:r>
    </w:p>
    <w:p w14:paraId="1F4CD53C" w14:textId="3ABBC226" w:rsidR="00324E12" w:rsidRDefault="00331E2E">
      <w:pPr>
        <w:rPr>
          <w:rFonts w:ascii="Times New Roman" w:hAnsi="Times New Roman" w:cs="Times New Roman"/>
          <w:sz w:val="28"/>
          <w:szCs w:val="28"/>
        </w:rPr>
      </w:pPr>
      <w:r>
        <w:rPr>
          <w:rFonts w:ascii="Times New Roman" w:hAnsi="Times New Roman" w:cs="Times New Roman"/>
          <w:sz w:val="28"/>
          <w:szCs w:val="28"/>
        </w:rPr>
        <w:t>2°/ Sur le prieuré : Je vous suggère de vous référer à ce que votre serviteur a pu commettre sur le site internet des « Amis d’Harcourt »</w:t>
      </w:r>
      <w:r w:rsidR="005F01B7">
        <w:rPr>
          <w:rFonts w:ascii="Times New Roman" w:hAnsi="Times New Roman" w:cs="Times New Roman"/>
          <w:sz w:val="28"/>
          <w:szCs w:val="28"/>
        </w:rPr>
        <w:t xml:space="preserve"> et bien entendu, sur </w:t>
      </w:r>
      <w:r w:rsidR="008A0B20">
        <w:rPr>
          <w:rFonts w:ascii="Times New Roman" w:hAnsi="Times New Roman" w:cs="Times New Roman"/>
          <w:sz w:val="28"/>
          <w:szCs w:val="28"/>
        </w:rPr>
        <w:t>certains passages</w:t>
      </w:r>
      <w:r w:rsidR="005F01B7">
        <w:rPr>
          <w:rFonts w:ascii="Times New Roman" w:hAnsi="Times New Roman" w:cs="Times New Roman"/>
          <w:sz w:val="28"/>
          <w:szCs w:val="28"/>
        </w:rPr>
        <w:t xml:space="preserve"> de l’ouvrage « Le Secret de Madame de Brancas » qu’il vient de commettre.</w:t>
      </w:r>
    </w:p>
    <w:p w14:paraId="5014038C" w14:textId="7E732306" w:rsidR="00324E12" w:rsidRDefault="00C02E80" w:rsidP="00C02E80">
      <w:pPr>
        <w:jc w:val="center"/>
        <w:rPr>
          <w:rFonts w:ascii="Times New Roman" w:hAnsi="Times New Roman" w:cs="Times New Roman"/>
          <w:sz w:val="28"/>
          <w:szCs w:val="28"/>
        </w:rPr>
      </w:pPr>
      <w:r>
        <w:rPr>
          <w:rFonts w:ascii="Times New Roman" w:hAnsi="Times New Roman" w:cs="Times New Roman"/>
          <w:sz w:val="28"/>
          <w:szCs w:val="28"/>
        </w:rPr>
        <w:t>*</w:t>
      </w:r>
    </w:p>
    <w:p w14:paraId="2213ABC5" w14:textId="1D5CC3B3" w:rsidR="00C02E80" w:rsidRDefault="00C02E80" w:rsidP="00C02E80">
      <w:pPr>
        <w:jc w:val="center"/>
        <w:rPr>
          <w:rFonts w:ascii="Times New Roman" w:hAnsi="Times New Roman" w:cs="Times New Roman"/>
          <w:sz w:val="28"/>
          <w:szCs w:val="28"/>
        </w:rPr>
      </w:pPr>
      <w:r>
        <w:rPr>
          <w:rFonts w:ascii="Times New Roman" w:hAnsi="Times New Roman" w:cs="Times New Roman"/>
          <w:sz w:val="28"/>
          <w:szCs w:val="28"/>
        </w:rPr>
        <w:t>**</w:t>
      </w:r>
    </w:p>
    <w:p w14:paraId="5D1F377C" w14:textId="77777777" w:rsidR="00324E12" w:rsidRDefault="00324E12">
      <w:pPr>
        <w:rPr>
          <w:rFonts w:ascii="Times New Roman" w:hAnsi="Times New Roman" w:cs="Times New Roman"/>
          <w:sz w:val="28"/>
          <w:szCs w:val="28"/>
        </w:rPr>
      </w:pPr>
    </w:p>
    <w:p w14:paraId="16D883A5" w14:textId="77777777" w:rsidR="00C02E80" w:rsidRDefault="00324E12">
      <w:pPr>
        <w:rPr>
          <w:rFonts w:ascii="Times New Roman" w:hAnsi="Times New Roman" w:cs="Times New Roman"/>
          <w:sz w:val="28"/>
          <w:szCs w:val="28"/>
        </w:rPr>
      </w:pPr>
      <w:r>
        <w:rPr>
          <w:rFonts w:ascii="Times New Roman" w:hAnsi="Times New Roman" w:cs="Times New Roman"/>
          <w:sz w:val="28"/>
          <w:szCs w:val="28"/>
        </w:rPr>
        <w:t>Je voudrais maintenant terminer sur ce qui est peut-être le plus grand secret de Madame de Brancas</w:t>
      </w:r>
      <w:r w:rsidR="00C02E80">
        <w:rPr>
          <w:rFonts w:ascii="Times New Roman" w:hAnsi="Times New Roman" w:cs="Times New Roman"/>
          <w:sz w:val="28"/>
          <w:szCs w:val="28"/>
        </w:rPr>
        <w:t>. Pardon, c’est un peu macabre.</w:t>
      </w:r>
    </w:p>
    <w:p w14:paraId="0D231CD4" w14:textId="77777777" w:rsidR="00C02E80" w:rsidRDefault="00C02E80">
      <w:pPr>
        <w:rPr>
          <w:rFonts w:ascii="Times New Roman" w:hAnsi="Times New Roman" w:cs="Times New Roman"/>
          <w:sz w:val="28"/>
          <w:szCs w:val="28"/>
        </w:rPr>
      </w:pPr>
    </w:p>
    <w:p w14:paraId="063BC623" w14:textId="5FD810C1" w:rsidR="00331E2E" w:rsidRDefault="00C02E80">
      <w:pPr>
        <w:rPr>
          <w:rFonts w:ascii="Times New Roman" w:hAnsi="Times New Roman" w:cs="Times New Roman"/>
          <w:sz w:val="28"/>
          <w:szCs w:val="28"/>
        </w:rPr>
      </w:pPr>
      <w:r>
        <w:rPr>
          <w:rFonts w:ascii="Times New Roman" w:hAnsi="Times New Roman" w:cs="Times New Roman"/>
          <w:sz w:val="28"/>
          <w:szCs w:val="28"/>
        </w:rPr>
        <w:t>Après deux jours de grandes souffrances, la princesse d’Harcourt rendit son âme à Dieu, le 12 avril 1715. Rien de plus banal me direz-vous. Certes, mais !</w:t>
      </w:r>
    </w:p>
    <w:p w14:paraId="17EC063C" w14:textId="186C736E" w:rsidR="00814243" w:rsidRDefault="00C02E80">
      <w:pPr>
        <w:rPr>
          <w:rFonts w:ascii="Times New Roman" w:hAnsi="Times New Roman" w:cs="Times New Roman"/>
          <w:sz w:val="28"/>
          <w:szCs w:val="28"/>
        </w:rPr>
      </w:pPr>
      <w:r>
        <w:rPr>
          <w:rFonts w:ascii="Times New Roman" w:hAnsi="Times New Roman" w:cs="Times New Roman"/>
          <w:sz w:val="28"/>
          <w:szCs w:val="28"/>
        </w:rPr>
        <w:t xml:space="preserve">Elle fut transportée de Beauvaisis, où son cœur fut </w:t>
      </w:r>
      <w:r w:rsidR="00A33A4F">
        <w:rPr>
          <w:rFonts w:ascii="Times New Roman" w:hAnsi="Times New Roman" w:cs="Times New Roman"/>
          <w:sz w:val="28"/>
          <w:szCs w:val="28"/>
        </w:rPr>
        <w:t>inhumé</w:t>
      </w:r>
      <w:r>
        <w:rPr>
          <w:rFonts w:ascii="Times New Roman" w:hAnsi="Times New Roman" w:cs="Times New Roman"/>
          <w:sz w:val="28"/>
          <w:szCs w:val="28"/>
        </w:rPr>
        <w:t xml:space="preserve"> dans la collégiale de Clermont, récemment consacrée et qu’elle avait fait construire. Son corps fut déposé, un temps, dans l’église Saint-Thomas (je présume de Canterbéry), puis </w:t>
      </w:r>
      <w:r>
        <w:rPr>
          <w:rFonts w:ascii="Times New Roman" w:hAnsi="Times New Roman" w:cs="Times New Roman"/>
          <w:sz w:val="28"/>
          <w:szCs w:val="28"/>
        </w:rPr>
        <w:lastRenderedPageBreak/>
        <w:t xml:space="preserve">transporté dans la chapelle de l’hospice, où l’on voit encore la dalle de marbre noir portant une longue inscription. </w:t>
      </w:r>
    </w:p>
    <w:p w14:paraId="2961AAD4" w14:textId="22E35744" w:rsidR="00AE5E97" w:rsidRDefault="00AE5E97">
      <w:pPr>
        <w:rPr>
          <w:rFonts w:ascii="Times New Roman" w:hAnsi="Times New Roman" w:cs="Times New Roman"/>
          <w:sz w:val="28"/>
          <w:szCs w:val="28"/>
        </w:rPr>
      </w:pPr>
    </w:p>
    <w:p w14:paraId="069793CA" w14:textId="4CB3B7C0" w:rsidR="00AE5E97" w:rsidRDefault="00AE5E97">
      <w:pPr>
        <w:rPr>
          <w:rFonts w:ascii="Times New Roman" w:hAnsi="Times New Roman" w:cs="Times New Roman"/>
          <w:sz w:val="28"/>
          <w:szCs w:val="28"/>
        </w:rPr>
      </w:pPr>
      <w:r>
        <w:rPr>
          <w:rFonts w:ascii="Times New Roman" w:hAnsi="Times New Roman" w:cs="Times New Roman"/>
          <w:sz w:val="28"/>
          <w:szCs w:val="28"/>
        </w:rPr>
        <w:t>Classique, me direz-vous. Certes, mais !</w:t>
      </w:r>
    </w:p>
    <w:p w14:paraId="259D2F92" w14:textId="1A36C052" w:rsidR="00AE5E97" w:rsidRDefault="00AE5E97">
      <w:pPr>
        <w:rPr>
          <w:rFonts w:ascii="Times New Roman" w:hAnsi="Times New Roman" w:cs="Times New Roman"/>
          <w:sz w:val="28"/>
          <w:szCs w:val="28"/>
        </w:rPr>
      </w:pPr>
    </w:p>
    <w:p w14:paraId="34FACDAF" w14:textId="5076E154" w:rsidR="00AE5E97" w:rsidRDefault="00AE5E97">
      <w:pPr>
        <w:rPr>
          <w:rFonts w:ascii="Times New Roman" w:hAnsi="Times New Roman" w:cs="Times New Roman"/>
          <w:i/>
          <w:iCs/>
          <w:sz w:val="28"/>
          <w:szCs w:val="28"/>
        </w:rPr>
      </w:pPr>
      <w:r>
        <w:rPr>
          <w:rFonts w:ascii="Times New Roman" w:hAnsi="Times New Roman" w:cs="Times New Roman"/>
          <w:sz w:val="28"/>
          <w:szCs w:val="28"/>
        </w:rPr>
        <w:t xml:space="preserve">Figurez-vous que les </w:t>
      </w:r>
      <w:r w:rsidR="00A33A4F">
        <w:rPr>
          <w:rFonts w:ascii="Times New Roman" w:hAnsi="Times New Roman" w:cs="Times New Roman"/>
          <w:sz w:val="28"/>
          <w:szCs w:val="28"/>
        </w:rPr>
        <w:t>révolutionnaires de</w:t>
      </w:r>
      <w:r>
        <w:rPr>
          <w:rFonts w:ascii="Times New Roman" w:hAnsi="Times New Roman" w:cs="Times New Roman"/>
          <w:sz w:val="28"/>
          <w:szCs w:val="28"/>
        </w:rPr>
        <w:t xml:space="preserve"> </w:t>
      </w:r>
      <w:r w:rsidR="00A33A4F">
        <w:rPr>
          <w:rFonts w:ascii="Times New Roman" w:hAnsi="Times New Roman" w:cs="Times New Roman"/>
          <w:sz w:val="28"/>
          <w:szCs w:val="28"/>
        </w:rPr>
        <w:t>1793</w:t>
      </w:r>
      <w:r>
        <w:rPr>
          <w:rFonts w:ascii="Times New Roman" w:hAnsi="Times New Roman" w:cs="Times New Roman"/>
          <w:sz w:val="28"/>
          <w:szCs w:val="28"/>
        </w:rPr>
        <w:t xml:space="preserve"> profanèrent la tombe et exhumèrent les restes de la dame. Et quelle surprise </w:t>
      </w:r>
      <w:r w:rsidRPr="00AE5E97">
        <w:rPr>
          <w:rFonts w:ascii="Times New Roman" w:hAnsi="Times New Roman" w:cs="Times New Roman"/>
          <w:i/>
          <w:iCs/>
          <w:sz w:val="28"/>
          <w:szCs w:val="28"/>
        </w:rPr>
        <w:t xml:space="preserve">« Son visage était coloré, elle avait une coeffe ronde garnie de dentelles, un fichu </w:t>
      </w:r>
      <w:r w:rsidR="00A33A4F" w:rsidRPr="00AE5E97">
        <w:rPr>
          <w:rFonts w:ascii="Times New Roman" w:hAnsi="Times New Roman" w:cs="Times New Roman"/>
          <w:i/>
          <w:iCs/>
          <w:sz w:val="28"/>
          <w:szCs w:val="28"/>
        </w:rPr>
        <w:t>blanc</w:t>
      </w:r>
      <w:r w:rsidRPr="00AE5E97">
        <w:rPr>
          <w:rFonts w:ascii="Times New Roman" w:hAnsi="Times New Roman" w:cs="Times New Roman"/>
          <w:i/>
          <w:iCs/>
          <w:sz w:val="28"/>
          <w:szCs w:val="28"/>
        </w:rPr>
        <w:t xml:space="preserve"> entourait son col et venait se croiser sur sa poitrine : elle avoit aussi les bras en croix : une belle chemise de toile fine bien plissée et surmontée d’un tour de gorge, la </w:t>
      </w:r>
      <w:r w:rsidR="00A33A4F" w:rsidRPr="00AE5E97">
        <w:rPr>
          <w:rFonts w:ascii="Times New Roman" w:hAnsi="Times New Roman" w:cs="Times New Roman"/>
          <w:i/>
          <w:iCs/>
          <w:sz w:val="28"/>
          <w:szCs w:val="28"/>
        </w:rPr>
        <w:t>couvr</w:t>
      </w:r>
      <w:r w:rsidR="00A33A4F">
        <w:rPr>
          <w:rFonts w:ascii="Times New Roman" w:hAnsi="Times New Roman" w:cs="Times New Roman"/>
          <w:i/>
          <w:iCs/>
          <w:sz w:val="28"/>
          <w:szCs w:val="28"/>
        </w:rPr>
        <w:t>o</w:t>
      </w:r>
      <w:r w:rsidR="00A33A4F" w:rsidRPr="00AE5E97">
        <w:rPr>
          <w:rFonts w:ascii="Times New Roman" w:hAnsi="Times New Roman" w:cs="Times New Roman"/>
          <w:i/>
          <w:iCs/>
          <w:sz w:val="28"/>
          <w:szCs w:val="28"/>
        </w:rPr>
        <w:t>it</w:t>
      </w:r>
      <w:r w:rsidRPr="00AE5E97">
        <w:rPr>
          <w:rFonts w:ascii="Times New Roman" w:hAnsi="Times New Roman" w:cs="Times New Roman"/>
          <w:i/>
          <w:iCs/>
          <w:sz w:val="28"/>
          <w:szCs w:val="28"/>
        </w:rPr>
        <w:t xml:space="preserve"> jusqu’aux pieds</w:t>
      </w:r>
      <w:r>
        <w:rPr>
          <w:rFonts w:ascii="Times New Roman" w:hAnsi="Times New Roman" w:cs="Times New Roman"/>
          <w:i/>
          <w:iCs/>
          <w:sz w:val="28"/>
          <w:szCs w:val="28"/>
        </w:rPr>
        <w:t> »</w:t>
      </w:r>
      <w:r w:rsidRPr="00AE5E97">
        <w:rPr>
          <w:rFonts w:ascii="Times New Roman" w:hAnsi="Times New Roman" w:cs="Times New Roman"/>
          <w:i/>
          <w:iCs/>
          <w:sz w:val="28"/>
          <w:szCs w:val="28"/>
        </w:rPr>
        <w:t xml:space="preserve">. </w:t>
      </w:r>
    </w:p>
    <w:p w14:paraId="417CB9D1" w14:textId="0C2FE411" w:rsidR="00AE5E97" w:rsidRDefault="00AE5E97">
      <w:pPr>
        <w:rPr>
          <w:rFonts w:ascii="Times New Roman" w:hAnsi="Times New Roman" w:cs="Times New Roman"/>
          <w:sz w:val="28"/>
          <w:szCs w:val="28"/>
        </w:rPr>
      </w:pPr>
      <w:r w:rsidRPr="00AE5E97">
        <w:rPr>
          <w:rFonts w:ascii="Times New Roman" w:hAnsi="Times New Roman" w:cs="Times New Roman"/>
          <w:sz w:val="28"/>
          <w:szCs w:val="28"/>
        </w:rPr>
        <w:t xml:space="preserve">Et ce n’est pas fini </w:t>
      </w:r>
    </w:p>
    <w:p w14:paraId="244D2915" w14:textId="0B26A554" w:rsidR="00AE5E97" w:rsidRPr="00A33A4F" w:rsidRDefault="00AE5E97">
      <w:pPr>
        <w:rPr>
          <w:rFonts w:ascii="Times New Roman" w:hAnsi="Times New Roman" w:cs="Times New Roman"/>
          <w:i/>
          <w:iCs/>
          <w:sz w:val="28"/>
          <w:szCs w:val="28"/>
        </w:rPr>
      </w:pPr>
      <w:r w:rsidRPr="00A33A4F">
        <w:rPr>
          <w:rFonts w:ascii="Times New Roman" w:hAnsi="Times New Roman" w:cs="Times New Roman"/>
          <w:i/>
          <w:iCs/>
          <w:sz w:val="28"/>
          <w:szCs w:val="28"/>
        </w:rPr>
        <w:t>« Elle n’avait pas l</w:t>
      </w:r>
      <w:r w:rsidR="00A33A4F" w:rsidRPr="00A33A4F">
        <w:rPr>
          <w:rFonts w:ascii="Times New Roman" w:hAnsi="Times New Roman" w:cs="Times New Roman"/>
          <w:i/>
          <w:iCs/>
          <w:sz w:val="28"/>
          <w:szCs w:val="28"/>
        </w:rPr>
        <w:t>a</w:t>
      </w:r>
      <w:r w:rsidRPr="00A33A4F">
        <w:rPr>
          <w:rFonts w:ascii="Times New Roman" w:hAnsi="Times New Roman" w:cs="Times New Roman"/>
          <w:i/>
          <w:iCs/>
          <w:sz w:val="28"/>
          <w:szCs w:val="28"/>
        </w:rPr>
        <w:t xml:space="preserve"> moindre atteinte de putréfaction et n’exh</w:t>
      </w:r>
      <w:r w:rsidR="00A33A4F" w:rsidRPr="00A33A4F">
        <w:rPr>
          <w:rFonts w:ascii="Times New Roman" w:hAnsi="Times New Roman" w:cs="Times New Roman"/>
          <w:i/>
          <w:iCs/>
          <w:sz w:val="28"/>
          <w:szCs w:val="28"/>
        </w:rPr>
        <w:t>a</w:t>
      </w:r>
      <w:r w:rsidRPr="00A33A4F">
        <w:rPr>
          <w:rFonts w:ascii="Times New Roman" w:hAnsi="Times New Roman" w:cs="Times New Roman"/>
          <w:i/>
          <w:iCs/>
          <w:sz w:val="28"/>
          <w:szCs w:val="28"/>
        </w:rPr>
        <w:t xml:space="preserve">loit point d’odeur désagréable. Tous ses membres étaient flexibles : Nous lui soulevâmes les bras </w:t>
      </w:r>
      <w:r w:rsidR="00A33A4F" w:rsidRPr="00A33A4F">
        <w:rPr>
          <w:rFonts w:ascii="Times New Roman" w:hAnsi="Times New Roman" w:cs="Times New Roman"/>
          <w:i/>
          <w:iCs/>
          <w:sz w:val="28"/>
          <w:szCs w:val="28"/>
        </w:rPr>
        <w:t>(en</w:t>
      </w:r>
      <w:r w:rsidRPr="00A33A4F">
        <w:rPr>
          <w:rFonts w:ascii="Times New Roman" w:hAnsi="Times New Roman" w:cs="Times New Roman"/>
          <w:i/>
          <w:iCs/>
          <w:sz w:val="28"/>
          <w:szCs w:val="28"/>
        </w:rPr>
        <w:t xml:space="preserve"> l’absence des violateurs) qui se </w:t>
      </w:r>
      <w:r w:rsidR="00A33A4F" w:rsidRPr="00A33A4F">
        <w:rPr>
          <w:rFonts w:ascii="Times New Roman" w:hAnsi="Times New Roman" w:cs="Times New Roman"/>
          <w:i/>
          <w:iCs/>
          <w:sz w:val="28"/>
          <w:szCs w:val="28"/>
        </w:rPr>
        <w:t>reposèrent</w:t>
      </w:r>
      <w:r w:rsidRPr="00A33A4F">
        <w:rPr>
          <w:rFonts w:ascii="Times New Roman" w:hAnsi="Times New Roman" w:cs="Times New Roman"/>
          <w:i/>
          <w:iCs/>
          <w:sz w:val="28"/>
          <w:szCs w:val="28"/>
        </w:rPr>
        <w:t xml:space="preserve"> doucement par terre</w:t>
      </w:r>
      <w:r w:rsidR="00A33A4F">
        <w:rPr>
          <w:rFonts w:ascii="Times New Roman" w:hAnsi="Times New Roman" w:cs="Times New Roman"/>
          <w:i/>
          <w:iCs/>
          <w:sz w:val="28"/>
          <w:szCs w:val="28"/>
        </w:rPr>
        <w:t> »</w:t>
      </w:r>
      <w:r w:rsidRPr="00A33A4F">
        <w:rPr>
          <w:rFonts w:ascii="Times New Roman" w:hAnsi="Times New Roman" w:cs="Times New Roman"/>
          <w:i/>
          <w:iCs/>
          <w:sz w:val="28"/>
          <w:szCs w:val="28"/>
        </w:rPr>
        <w:t>.</w:t>
      </w:r>
    </w:p>
    <w:p w14:paraId="522F125A" w14:textId="72DFEA20" w:rsidR="00A33A4F" w:rsidRDefault="00A33A4F">
      <w:pPr>
        <w:rPr>
          <w:rFonts w:ascii="Times New Roman" w:hAnsi="Times New Roman" w:cs="Times New Roman"/>
          <w:sz w:val="28"/>
          <w:szCs w:val="28"/>
        </w:rPr>
      </w:pPr>
    </w:p>
    <w:p w14:paraId="21F679A9" w14:textId="155F2377" w:rsidR="00A33A4F" w:rsidRDefault="00A33A4F">
      <w:pPr>
        <w:rPr>
          <w:rFonts w:ascii="Times New Roman" w:hAnsi="Times New Roman" w:cs="Times New Roman"/>
          <w:sz w:val="28"/>
          <w:szCs w:val="28"/>
        </w:rPr>
      </w:pPr>
      <w:r>
        <w:rPr>
          <w:rFonts w:ascii="Times New Roman" w:hAnsi="Times New Roman" w:cs="Times New Roman"/>
          <w:sz w:val="28"/>
          <w:szCs w:val="28"/>
        </w:rPr>
        <w:t>Plus encore</w:t>
      </w:r>
    </w:p>
    <w:p w14:paraId="0B28CD39" w14:textId="26CB5DDB" w:rsidR="00A33A4F" w:rsidRDefault="00A33A4F">
      <w:pPr>
        <w:rPr>
          <w:rFonts w:ascii="Times New Roman" w:hAnsi="Times New Roman" w:cs="Times New Roman"/>
          <w:i/>
          <w:iCs/>
          <w:sz w:val="28"/>
          <w:szCs w:val="28"/>
        </w:rPr>
      </w:pPr>
      <w:r w:rsidRPr="00A33A4F">
        <w:rPr>
          <w:rFonts w:ascii="Times New Roman" w:hAnsi="Times New Roman" w:cs="Times New Roman"/>
          <w:i/>
          <w:iCs/>
          <w:sz w:val="28"/>
          <w:szCs w:val="28"/>
        </w:rPr>
        <w:t>« L’ayant plaçée debout contre le mur, elle ne se laissa pas tomber, m</w:t>
      </w:r>
      <w:r>
        <w:rPr>
          <w:rFonts w:ascii="Times New Roman" w:hAnsi="Times New Roman" w:cs="Times New Roman"/>
          <w:i/>
          <w:iCs/>
          <w:sz w:val="28"/>
          <w:szCs w:val="28"/>
        </w:rPr>
        <w:t>a</w:t>
      </w:r>
      <w:r w:rsidRPr="00A33A4F">
        <w:rPr>
          <w:rFonts w:ascii="Times New Roman" w:hAnsi="Times New Roman" w:cs="Times New Roman"/>
          <w:i/>
          <w:iCs/>
          <w:sz w:val="28"/>
          <w:szCs w:val="28"/>
        </w:rPr>
        <w:t>is elle s’agenouilla doucement, comme si son corp</w:t>
      </w:r>
      <w:r>
        <w:rPr>
          <w:rFonts w:ascii="Times New Roman" w:hAnsi="Times New Roman" w:cs="Times New Roman"/>
          <w:i/>
          <w:iCs/>
          <w:sz w:val="28"/>
          <w:szCs w:val="28"/>
        </w:rPr>
        <w:t>s</w:t>
      </w:r>
      <w:r w:rsidRPr="00A33A4F">
        <w:rPr>
          <w:rFonts w:ascii="Times New Roman" w:hAnsi="Times New Roman" w:cs="Times New Roman"/>
          <w:i/>
          <w:iCs/>
          <w:sz w:val="28"/>
          <w:szCs w:val="28"/>
        </w:rPr>
        <w:t xml:space="preserve"> inanimé eut voulu adress</w:t>
      </w:r>
      <w:r>
        <w:rPr>
          <w:rFonts w:ascii="Times New Roman" w:hAnsi="Times New Roman" w:cs="Times New Roman"/>
          <w:i/>
          <w:iCs/>
          <w:sz w:val="28"/>
          <w:szCs w:val="28"/>
        </w:rPr>
        <w:t>er</w:t>
      </w:r>
      <w:r w:rsidRPr="00A33A4F">
        <w:rPr>
          <w:rFonts w:ascii="Times New Roman" w:hAnsi="Times New Roman" w:cs="Times New Roman"/>
          <w:i/>
          <w:iCs/>
          <w:sz w:val="28"/>
          <w:szCs w:val="28"/>
        </w:rPr>
        <w:t xml:space="preserve"> à Dieu quelque prière pour demander le pardon de leurs crimes »</w:t>
      </w:r>
      <w:r w:rsidR="002658C9">
        <w:rPr>
          <w:rFonts w:ascii="Times New Roman" w:hAnsi="Times New Roman" w:cs="Times New Roman"/>
          <w:i/>
          <w:iCs/>
          <w:sz w:val="28"/>
          <w:szCs w:val="28"/>
        </w:rPr>
        <w:t>.</w:t>
      </w:r>
    </w:p>
    <w:p w14:paraId="62DC6928" w14:textId="3CBB1220" w:rsidR="002658C9" w:rsidRDefault="002658C9">
      <w:pPr>
        <w:rPr>
          <w:rFonts w:ascii="Times New Roman" w:hAnsi="Times New Roman" w:cs="Times New Roman"/>
          <w:i/>
          <w:iCs/>
          <w:sz w:val="28"/>
          <w:szCs w:val="28"/>
        </w:rPr>
      </w:pPr>
    </w:p>
    <w:p w14:paraId="6FB3335C" w14:textId="48C6332D" w:rsidR="002658C9" w:rsidRDefault="002658C9">
      <w:pPr>
        <w:rPr>
          <w:rFonts w:ascii="Times New Roman" w:hAnsi="Times New Roman" w:cs="Times New Roman"/>
          <w:i/>
          <w:iCs/>
          <w:sz w:val="28"/>
          <w:szCs w:val="28"/>
        </w:rPr>
      </w:pPr>
    </w:p>
    <w:p w14:paraId="76A62EC5" w14:textId="1DE5913D" w:rsidR="002658C9" w:rsidRDefault="002658C9">
      <w:pPr>
        <w:rPr>
          <w:rFonts w:ascii="Times New Roman" w:hAnsi="Times New Roman" w:cs="Times New Roman"/>
          <w:sz w:val="28"/>
          <w:szCs w:val="28"/>
        </w:rPr>
      </w:pPr>
      <w:r w:rsidRPr="002658C9">
        <w:rPr>
          <w:rFonts w:ascii="Times New Roman" w:hAnsi="Times New Roman" w:cs="Times New Roman"/>
          <w:sz w:val="28"/>
          <w:szCs w:val="28"/>
        </w:rPr>
        <w:t>Est-ce là</w:t>
      </w:r>
      <w:r>
        <w:rPr>
          <w:rFonts w:ascii="Times New Roman" w:hAnsi="Times New Roman" w:cs="Times New Roman"/>
          <w:sz w:val="28"/>
          <w:szCs w:val="28"/>
        </w:rPr>
        <w:t>,</w:t>
      </w:r>
      <w:r w:rsidRPr="002658C9">
        <w:rPr>
          <w:rFonts w:ascii="Times New Roman" w:hAnsi="Times New Roman" w:cs="Times New Roman"/>
          <w:sz w:val="28"/>
          <w:szCs w:val="28"/>
        </w:rPr>
        <w:t xml:space="preserve"> la preuve de sa sainteté,</w:t>
      </w:r>
      <w:r w:rsidR="008824E3">
        <w:rPr>
          <w:rFonts w:ascii="Times New Roman" w:hAnsi="Times New Roman" w:cs="Times New Roman"/>
          <w:sz w:val="28"/>
          <w:szCs w:val="28"/>
        </w:rPr>
        <w:t xml:space="preserve"> ce qui irait dans le sens de l’abbé </w:t>
      </w:r>
      <w:r w:rsidR="007F3D32">
        <w:rPr>
          <w:rFonts w:ascii="Times New Roman" w:hAnsi="Times New Roman" w:cs="Times New Roman"/>
          <w:sz w:val="28"/>
          <w:szCs w:val="28"/>
        </w:rPr>
        <w:t xml:space="preserve">Guéry, </w:t>
      </w:r>
      <w:r w:rsidR="007F3D32" w:rsidRPr="002658C9">
        <w:rPr>
          <w:rFonts w:ascii="Times New Roman" w:hAnsi="Times New Roman" w:cs="Times New Roman"/>
          <w:sz w:val="28"/>
          <w:szCs w:val="28"/>
        </w:rPr>
        <w:t>ou</w:t>
      </w:r>
      <w:r w:rsidR="008824E3">
        <w:rPr>
          <w:rFonts w:ascii="Times New Roman" w:hAnsi="Times New Roman" w:cs="Times New Roman"/>
          <w:sz w:val="28"/>
          <w:szCs w:val="28"/>
        </w:rPr>
        <w:t>,</w:t>
      </w:r>
      <w:r w:rsidRPr="002658C9">
        <w:rPr>
          <w:rFonts w:ascii="Times New Roman" w:hAnsi="Times New Roman" w:cs="Times New Roman"/>
          <w:sz w:val="28"/>
          <w:szCs w:val="28"/>
        </w:rPr>
        <w:t xml:space="preserve"> plus </w:t>
      </w:r>
      <w:r w:rsidR="007F3D32" w:rsidRPr="002658C9">
        <w:rPr>
          <w:rFonts w:ascii="Times New Roman" w:hAnsi="Times New Roman" w:cs="Times New Roman"/>
          <w:sz w:val="28"/>
          <w:szCs w:val="28"/>
        </w:rPr>
        <w:t>prosaïquement</w:t>
      </w:r>
      <w:r w:rsidR="007F3D32">
        <w:rPr>
          <w:rFonts w:ascii="Times New Roman" w:hAnsi="Times New Roman" w:cs="Times New Roman"/>
          <w:sz w:val="28"/>
          <w:szCs w:val="28"/>
        </w:rPr>
        <w:t>, dans</w:t>
      </w:r>
      <w:r w:rsidR="008824E3">
        <w:rPr>
          <w:rFonts w:ascii="Times New Roman" w:hAnsi="Times New Roman" w:cs="Times New Roman"/>
          <w:sz w:val="28"/>
          <w:szCs w:val="28"/>
        </w:rPr>
        <w:t xml:space="preserve"> le sens</w:t>
      </w:r>
      <w:r w:rsidR="007F3D32">
        <w:rPr>
          <w:rFonts w:ascii="Times New Roman" w:hAnsi="Times New Roman" w:cs="Times New Roman"/>
          <w:sz w:val="28"/>
          <w:szCs w:val="28"/>
        </w:rPr>
        <w:t>,</w:t>
      </w:r>
      <w:r w:rsidR="008824E3">
        <w:rPr>
          <w:rFonts w:ascii="Times New Roman" w:hAnsi="Times New Roman" w:cs="Times New Roman"/>
          <w:sz w:val="28"/>
          <w:szCs w:val="28"/>
        </w:rPr>
        <w:t xml:space="preserve"> cette fois</w:t>
      </w:r>
      <w:r w:rsidR="007F3D32">
        <w:rPr>
          <w:rFonts w:ascii="Times New Roman" w:hAnsi="Times New Roman" w:cs="Times New Roman"/>
          <w:sz w:val="28"/>
          <w:szCs w:val="28"/>
        </w:rPr>
        <w:t>,</w:t>
      </w:r>
      <w:r w:rsidR="008824E3">
        <w:rPr>
          <w:rFonts w:ascii="Times New Roman" w:hAnsi="Times New Roman" w:cs="Times New Roman"/>
          <w:sz w:val="28"/>
          <w:szCs w:val="28"/>
        </w:rPr>
        <w:t xml:space="preserve"> du duc de Saint-</w:t>
      </w:r>
      <w:proofErr w:type="gramStart"/>
      <w:r w:rsidR="008824E3">
        <w:rPr>
          <w:rFonts w:ascii="Times New Roman" w:hAnsi="Times New Roman" w:cs="Times New Roman"/>
          <w:sz w:val="28"/>
          <w:szCs w:val="28"/>
        </w:rPr>
        <w:t xml:space="preserve">Simon, </w:t>
      </w:r>
      <w:r w:rsidRPr="002658C9">
        <w:rPr>
          <w:rFonts w:ascii="Times New Roman" w:hAnsi="Times New Roman" w:cs="Times New Roman"/>
          <w:sz w:val="28"/>
          <w:szCs w:val="28"/>
        </w:rPr>
        <w:t xml:space="preserve"> la</w:t>
      </w:r>
      <w:proofErr w:type="gramEnd"/>
      <w:r w:rsidRPr="002658C9">
        <w:rPr>
          <w:rFonts w:ascii="Times New Roman" w:hAnsi="Times New Roman" w:cs="Times New Roman"/>
          <w:sz w:val="28"/>
          <w:szCs w:val="28"/>
        </w:rPr>
        <w:t xml:space="preserve"> confirmation que la méchanceté conserve</w:t>
      </w:r>
      <w:r>
        <w:rPr>
          <w:rFonts w:ascii="Times New Roman" w:hAnsi="Times New Roman" w:cs="Times New Roman"/>
          <w:sz w:val="28"/>
          <w:szCs w:val="28"/>
        </w:rPr>
        <w:t> ?</w:t>
      </w:r>
      <w:r w:rsidRPr="002658C9">
        <w:rPr>
          <w:rFonts w:ascii="Times New Roman" w:hAnsi="Times New Roman" w:cs="Times New Roman"/>
          <w:sz w:val="28"/>
          <w:szCs w:val="28"/>
        </w:rPr>
        <w:t xml:space="preserve"> Je laisse à chacun le soin de s’en faire sa religion.</w:t>
      </w:r>
    </w:p>
    <w:p w14:paraId="0B01A156" w14:textId="5897215B" w:rsidR="007F3D32" w:rsidRDefault="007F3D32">
      <w:pPr>
        <w:rPr>
          <w:rFonts w:ascii="Times New Roman" w:hAnsi="Times New Roman" w:cs="Times New Roman"/>
          <w:sz w:val="28"/>
          <w:szCs w:val="28"/>
        </w:rPr>
      </w:pPr>
    </w:p>
    <w:p w14:paraId="38E773FB" w14:textId="3892852E" w:rsidR="007F3D32" w:rsidRDefault="007F3D32">
      <w:pPr>
        <w:rPr>
          <w:rFonts w:ascii="Times New Roman" w:hAnsi="Times New Roman" w:cs="Times New Roman"/>
          <w:sz w:val="28"/>
          <w:szCs w:val="28"/>
        </w:rPr>
      </w:pPr>
      <w:r>
        <w:rPr>
          <w:rFonts w:ascii="Times New Roman" w:hAnsi="Times New Roman" w:cs="Times New Roman"/>
          <w:sz w:val="28"/>
          <w:szCs w:val="28"/>
        </w:rPr>
        <w:t>Harcourt, le 12 décembre 2022</w:t>
      </w:r>
    </w:p>
    <w:p w14:paraId="680BF82C" w14:textId="72D17726" w:rsidR="007F3D32" w:rsidRPr="002658C9" w:rsidRDefault="007F3D32">
      <w:pPr>
        <w:rPr>
          <w:rFonts w:ascii="Times New Roman" w:hAnsi="Times New Roman" w:cs="Times New Roman"/>
          <w:sz w:val="28"/>
          <w:szCs w:val="28"/>
        </w:rPr>
      </w:pPr>
      <w:r>
        <w:rPr>
          <w:rFonts w:ascii="Times New Roman" w:hAnsi="Times New Roman" w:cs="Times New Roman"/>
          <w:sz w:val="28"/>
          <w:szCs w:val="28"/>
        </w:rPr>
        <w:t>Gilles Malgrain</w:t>
      </w:r>
    </w:p>
    <w:p w14:paraId="0E4732A0" w14:textId="77777777" w:rsidR="00CA018F" w:rsidRPr="00AE5E97" w:rsidRDefault="00CA018F">
      <w:pPr>
        <w:rPr>
          <w:rFonts w:ascii="Times New Roman" w:hAnsi="Times New Roman" w:cs="Times New Roman"/>
          <w:sz w:val="28"/>
          <w:szCs w:val="28"/>
        </w:rPr>
      </w:pPr>
    </w:p>
    <w:sectPr w:rsidR="00CA018F" w:rsidRPr="00AE5E9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7839" w14:textId="77777777" w:rsidR="0036169B" w:rsidRDefault="0036169B" w:rsidP="00324E12">
      <w:pPr>
        <w:spacing w:after="0" w:line="240" w:lineRule="auto"/>
      </w:pPr>
      <w:r>
        <w:separator/>
      </w:r>
    </w:p>
  </w:endnote>
  <w:endnote w:type="continuationSeparator" w:id="0">
    <w:p w14:paraId="2D6DE188" w14:textId="77777777" w:rsidR="0036169B" w:rsidRDefault="0036169B" w:rsidP="0032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745642"/>
      <w:docPartObj>
        <w:docPartGallery w:val="Page Numbers (Bottom of Page)"/>
        <w:docPartUnique/>
      </w:docPartObj>
    </w:sdtPr>
    <w:sdtContent>
      <w:p w14:paraId="2F5F9955" w14:textId="2B54B3AF" w:rsidR="00324E12" w:rsidRDefault="00324E12">
        <w:pPr>
          <w:pStyle w:val="Pieddepage"/>
          <w:jc w:val="center"/>
        </w:pPr>
        <w:r>
          <w:fldChar w:fldCharType="begin"/>
        </w:r>
        <w:r>
          <w:instrText>PAGE   \* MERGEFORMAT</w:instrText>
        </w:r>
        <w:r>
          <w:fldChar w:fldCharType="separate"/>
        </w:r>
        <w:r>
          <w:t>2</w:t>
        </w:r>
        <w:r>
          <w:fldChar w:fldCharType="end"/>
        </w:r>
      </w:p>
    </w:sdtContent>
  </w:sdt>
  <w:p w14:paraId="1273219A" w14:textId="77777777" w:rsidR="00324E12" w:rsidRDefault="00324E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C36F" w14:textId="77777777" w:rsidR="0036169B" w:rsidRDefault="0036169B" w:rsidP="00324E12">
      <w:pPr>
        <w:spacing w:after="0" w:line="240" w:lineRule="auto"/>
      </w:pPr>
      <w:r>
        <w:separator/>
      </w:r>
    </w:p>
  </w:footnote>
  <w:footnote w:type="continuationSeparator" w:id="0">
    <w:p w14:paraId="477AD954" w14:textId="77777777" w:rsidR="0036169B" w:rsidRDefault="0036169B" w:rsidP="00324E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20"/>
    <w:rsid w:val="000124E7"/>
    <w:rsid w:val="00044259"/>
    <w:rsid w:val="00065EF9"/>
    <w:rsid w:val="000D68D0"/>
    <w:rsid w:val="0010220C"/>
    <w:rsid w:val="001906BF"/>
    <w:rsid w:val="00206BDE"/>
    <w:rsid w:val="00210DA6"/>
    <w:rsid w:val="00252247"/>
    <w:rsid w:val="00262A64"/>
    <w:rsid w:val="002658C9"/>
    <w:rsid w:val="00274698"/>
    <w:rsid w:val="002C0B6A"/>
    <w:rsid w:val="00324E12"/>
    <w:rsid w:val="00330808"/>
    <w:rsid w:val="00331E2E"/>
    <w:rsid w:val="0036169B"/>
    <w:rsid w:val="003A3402"/>
    <w:rsid w:val="003B4CB0"/>
    <w:rsid w:val="00406F30"/>
    <w:rsid w:val="00492CC2"/>
    <w:rsid w:val="0058202E"/>
    <w:rsid w:val="005F01B7"/>
    <w:rsid w:val="00663132"/>
    <w:rsid w:val="006F72D6"/>
    <w:rsid w:val="00742E14"/>
    <w:rsid w:val="00755BFD"/>
    <w:rsid w:val="007F3D32"/>
    <w:rsid w:val="008077DF"/>
    <w:rsid w:val="00814243"/>
    <w:rsid w:val="00817626"/>
    <w:rsid w:val="0082480F"/>
    <w:rsid w:val="00852E37"/>
    <w:rsid w:val="008824E3"/>
    <w:rsid w:val="00885E66"/>
    <w:rsid w:val="008A0B20"/>
    <w:rsid w:val="008B4C5C"/>
    <w:rsid w:val="008B700A"/>
    <w:rsid w:val="00924DB2"/>
    <w:rsid w:val="009268E8"/>
    <w:rsid w:val="00931A77"/>
    <w:rsid w:val="009572EA"/>
    <w:rsid w:val="009A164D"/>
    <w:rsid w:val="009D5176"/>
    <w:rsid w:val="009D5F1D"/>
    <w:rsid w:val="00A2683F"/>
    <w:rsid w:val="00A33A4F"/>
    <w:rsid w:val="00AC438D"/>
    <w:rsid w:val="00AC62CD"/>
    <w:rsid w:val="00AE5E97"/>
    <w:rsid w:val="00B27AF7"/>
    <w:rsid w:val="00B375DE"/>
    <w:rsid w:val="00B92650"/>
    <w:rsid w:val="00BA47C0"/>
    <w:rsid w:val="00BB7E76"/>
    <w:rsid w:val="00C02E80"/>
    <w:rsid w:val="00C15742"/>
    <w:rsid w:val="00C835A2"/>
    <w:rsid w:val="00CA018F"/>
    <w:rsid w:val="00CB7053"/>
    <w:rsid w:val="00E15020"/>
    <w:rsid w:val="00E93513"/>
    <w:rsid w:val="00EF2C0F"/>
    <w:rsid w:val="00F3513B"/>
    <w:rsid w:val="00FB3C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E115"/>
  <w15:chartTrackingRefBased/>
  <w15:docId w15:val="{7BD6545B-1EE2-43B2-9FDD-24BBE705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4E12"/>
    <w:pPr>
      <w:tabs>
        <w:tab w:val="center" w:pos="4536"/>
        <w:tab w:val="right" w:pos="9072"/>
      </w:tabs>
      <w:spacing w:after="0" w:line="240" w:lineRule="auto"/>
    </w:pPr>
  </w:style>
  <w:style w:type="character" w:customStyle="1" w:styleId="En-tteCar">
    <w:name w:val="En-tête Car"/>
    <w:basedOn w:val="Policepardfaut"/>
    <w:link w:val="En-tte"/>
    <w:uiPriority w:val="99"/>
    <w:rsid w:val="00324E12"/>
  </w:style>
  <w:style w:type="paragraph" w:styleId="Pieddepage">
    <w:name w:val="footer"/>
    <w:basedOn w:val="Normal"/>
    <w:link w:val="PieddepageCar"/>
    <w:uiPriority w:val="99"/>
    <w:unhideWhenUsed/>
    <w:rsid w:val="00324E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4E12"/>
  </w:style>
  <w:style w:type="character" w:styleId="Lienhypertexte">
    <w:name w:val="Hyperlink"/>
    <w:basedOn w:val="Policepardfaut"/>
    <w:uiPriority w:val="99"/>
    <w:semiHidden/>
    <w:unhideWhenUsed/>
    <w:rsid w:val="008B4C5C"/>
    <w:rPr>
      <w:color w:val="0000FF"/>
      <w:u w:val="single"/>
    </w:rPr>
  </w:style>
  <w:style w:type="character" w:customStyle="1" w:styleId="citation">
    <w:name w:val="citation"/>
    <w:basedOn w:val="Policepardfaut"/>
    <w:rsid w:val="008B4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2872</Words>
  <Characters>15802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malgrain</dc:creator>
  <cp:keywords/>
  <dc:description/>
  <cp:lastModifiedBy>gilles malgrain</cp:lastModifiedBy>
  <cp:revision>8</cp:revision>
  <dcterms:created xsi:type="dcterms:W3CDTF">2022-12-14T15:13:00Z</dcterms:created>
  <dcterms:modified xsi:type="dcterms:W3CDTF">2022-12-14T17:05:00Z</dcterms:modified>
</cp:coreProperties>
</file>